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BA" w:rsidRPr="003B0ABE" w:rsidRDefault="004651BA" w:rsidP="004651BA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Н.Н. </w:t>
      </w:r>
      <w:proofErr w:type="spellStart"/>
      <w:r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Калашник</w:t>
      </w:r>
      <w:proofErr w:type="spellEnd"/>
    </w:p>
    <w:p w:rsidR="004651BA" w:rsidRPr="003B0ABE" w:rsidRDefault="004651BA" w:rsidP="004651BA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учитель английского языка </w:t>
      </w:r>
    </w:p>
    <w:p w:rsidR="004651BA" w:rsidRDefault="004651BA" w:rsidP="004651BA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МБОУ СШ№43</w:t>
      </w:r>
    </w:p>
    <w:p w:rsidR="003B0ABE" w:rsidRPr="003B0ABE" w:rsidRDefault="003B0ABE" w:rsidP="003B0AB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Техники формирующего оценивания. Рубрика.</w:t>
      </w:r>
    </w:p>
    <w:p w:rsidR="007E1B0D" w:rsidRPr="003B0ABE" w:rsidRDefault="007E1B0D" w:rsidP="004651BA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1B0D" w:rsidRPr="003B0ABE" w:rsidRDefault="007E1B0D" w:rsidP="007E1B0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Рубрика – Критерий – Дескриптор</w:t>
      </w:r>
    </w:p>
    <w:p w:rsidR="007E1B0D" w:rsidRPr="003B0ABE" w:rsidRDefault="007E1B0D" w:rsidP="007E1B0D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7E1B0D" w:rsidRPr="003B0ABE" w:rsidRDefault="007E1B0D" w:rsidP="007E1B0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0ABE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3B0ABE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Рубрики</w:t>
      </w:r>
      <w:r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показывают,</w:t>
      </w:r>
      <w:r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B0ABE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зачем </w:t>
      </w:r>
      <w:r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мы учимся </w:t>
      </w:r>
    </w:p>
    <w:p w:rsidR="007E1B0D" w:rsidRPr="003B0ABE" w:rsidRDefault="003B0ABE" w:rsidP="003B0AB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7E1B0D" w:rsidRPr="003B0ABE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Критерии</w:t>
      </w:r>
      <w:r w:rsidR="007E1B0D"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показывают,</w:t>
      </w:r>
      <w:r w:rsidR="007E1B0D"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7E1B0D" w:rsidRPr="003B0ABE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чему</w:t>
      </w:r>
      <w:r w:rsidR="007E1B0D"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мы должны научиться </w:t>
      </w:r>
    </w:p>
    <w:p w:rsidR="007E1B0D" w:rsidRPr="003B0ABE" w:rsidRDefault="007E1B0D" w:rsidP="007E1B0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0ABE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3B0ABE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Дескрипторы </w:t>
      </w:r>
      <w:r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показывают, </w:t>
      </w:r>
      <w:r w:rsidRPr="003B0ABE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как</w:t>
      </w:r>
      <w:r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мы сможем достичь   </w:t>
      </w:r>
    </w:p>
    <w:p w:rsidR="007E1B0D" w:rsidRPr="003B0ABE" w:rsidRDefault="007E1B0D" w:rsidP="007E1B0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3B0AB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наилучшего результата</w:t>
      </w:r>
    </w:p>
    <w:p w:rsidR="007E1B0D" w:rsidRDefault="003B0ABE" w:rsidP="003B0ABE">
      <w:pPr>
        <w:spacing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423DC2FC" wp14:editId="566E02C8">
            <wp:extent cx="7986445" cy="32748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2" cy="3280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ABE" w:rsidRDefault="003B0ABE" w:rsidP="003B0ABE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8D0D53" w:rsidRDefault="008D0D53" w:rsidP="004651BA">
      <w:pPr>
        <w:spacing w:line="240" w:lineRule="auto"/>
        <w:jc w:val="right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W w:w="14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3355"/>
        <w:gridCol w:w="2876"/>
        <w:gridCol w:w="2876"/>
        <w:gridCol w:w="2876"/>
      </w:tblGrid>
      <w:tr w:rsidR="008D0D53" w:rsidRPr="008D0D53" w:rsidTr="008F7055">
        <w:trPr>
          <w:trHeight w:val="779"/>
        </w:trPr>
        <w:tc>
          <w:tcPr>
            <w:tcW w:w="1436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0D53" w:rsidRPr="008D0D53" w:rsidRDefault="008D0D53" w:rsidP="008D0D53">
            <w:pPr>
              <w:jc w:val="center"/>
              <w:rPr>
                <w:b/>
                <w:bCs/>
              </w:rPr>
            </w:pPr>
            <w:r w:rsidRPr="008D0D53">
              <w:rPr>
                <w:b/>
                <w:bCs/>
              </w:rPr>
              <w:t>Понимание текста</w:t>
            </w:r>
          </w:p>
          <w:p w:rsidR="008D0D53" w:rsidRPr="008D0D53" w:rsidRDefault="008D0D53" w:rsidP="008D0D53">
            <w:r w:rsidRPr="008D0D53">
              <w:rPr>
                <w:b/>
                <w:bCs/>
              </w:rPr>
              <w:t xml:space="preserve"> Задание: прочитайте текст и сделайте сообщение  о прочитанном по критериям </w:t>
            </w:r>
            <w:proofErr w:type="gramStart"/>
            <w:r w:rsidRPr="008D0D53">
              <w:rPr>
                <w:b/>
                <w:bCs/>
              </w:rPr>
              <w:t>рубрики оценивания понимания информации текста</w:t>
            </w:r>
            <w:proofErr w:type="gramEnd"/>
          </w:p>
        </w:tc>
      </w:tr>
      <w:tr w:rsidR="008D0D53" w:rsidRPr="008D0D53" w:rsidTr="008F7055">
        <w:trPr>
          <w:trHeight w:val="773"/>
        </w:trPr>
        <w:tc>
          <w:tcPr>
            <w:tcW w:w="2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 xml:space="preserve">КРИТЕРИЙ </w:t>
            </w:r>
          </w:p>
        </w:tc>
        <w:tc>
          <w:tcPr>
            <w:tcW w:w="3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  <w:lang w:val="en-US"/>
              </w:rPr>
              <w:t xml:space="preserve"> </w:t>
            </w:r>
            <w:r w:rsidRPr="008D0D53">
              <w:rPr>
                <w:b/>
                <w:bCs/>
              </w:rPr>
              <w:t xml:space="preserve">Образцовый 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 xml:space="preserve">Качественный 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 xml:space="preserve">Приемлемый 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 xml:space="preserve">Нуждается в улучшении </w:t>
            </w:r>
          </w:p>
        </w:tc>
      </w:tr>
      <w:tr w:rsidR="008D0D53" w:rsidRPr="008D0D53" w:rsidTr="008F7055">
        <w:trPr>
          <w:trHeight w:val="1914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 xml:space="preserve">Умение выделять главную информацию 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 xml:space="preserve">Ученик  определяет </w:t>
            </w:r>
            <w:r w:rsidRPr="008D0D53">
              <w:rPr>
                <w:b/>
                <w:bCs/>
                <w:u w:val="single"/>
              </w:rPr>
              <w:t xml:space="preserve">все главные моменты </w:t>
            </w:r>
            <w:r w:rsidRPr="008D0D53">
              <w:rPr>
                <w:b/>
                <w:bCs/>
              </w:rPr>
              <w:t xml:space="preserve">без опоры на текст 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 xml:space="preserve">Ученик  определяет все главные моменты </w:t>
            </w:r>
          </w:p>
          <w:p w:rsidR="008D0D53" w:rsidRPr="008D0D53" w:rsidRDefault="008D0D53" w:rsidP="008D0D53">
            <w:r w:rsidRPr="008D0D53">
              <w:rPr>
                <w:b/>
                <w:bCs/>
                <w:u w:val="single"/>
              </w:rPr>
              <w:t>с опорой на текст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 xml:space="preserve">Ученик определяет все главные моменты </w:t>
            </w:r>
          </w:p>
          <w:p w:rsidR="008D0D53" w:rsidRPr="008D0D53" w:rsidRDefault="008D0D53" w:rsidP="008D0D53">
            <w:r w:rsidRPr="008D0D53">
              <w:rPr>
                <w:b/>
                <w:bCs/>
                <w:u w:val="single"/>
              </w:rPr>
              <w:t xml:space="preserve">кроме одного и </w:t>
            </w:r>
            <w:r w:rsidRPr="008D0D53">
              <w:rPr>
                <w:b/>
                <w:bCs/>
              </w:rPr>
              <w:t>использует те</w:t>
            </w:r>
            <w:proofErr w:type="gramStart"/>
            <w:r w:rsidRPr="008D0D53">
              <w:rPr>
                <w:b/>
                <w:bCs/>
              </w:rPr>
              <w:t>кст дл</w:t>
            </w:r>
            <w:proofErr w:type="gramEnd"/>
            <w:r w:rsidRPr="008D0D53">
              <w:rPr>
                <w:b/>
                <w:bCs/>
              </w:rPr>
              <w:t xml:space="preserve">я опоры. 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 xml:space="preserve">Ученик  </w:t>
            </w:r>
            <w:r w:rsidRPr="008D0D53">
              <w:rPr>
                <w:b/>
                <w:bCs/>
                <w:u w:val="single"/>
              </w:rPr>
              <w:t xml:space="preserve">не определяет </w:t>
            </w:r>
            <w:r w:rsidRPr="008D0D53">
              <w:rPr>
                <w:b/>
                <w:bCs/>
              </w:rPr>
              <w:t xml:space="preserve">главные моменты текста </w:t>
            </w:r>
          </w:p>
        </w:tc>
      </w:tr>
      <w:tr w:rsidR="008D0D53" w:rsidRPr="008D0D53" w:rsidTr="008F7055">
        <w:trPr>
          <w:trHeight w:val="2383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>Умение определять детали для главны</w:t>
            </w:r>
            <w:proofErr w:type="gramStart"/>
            <w:r w:rsidRPr="008D0D53">
              <w:rPr>
                <w:b/>
                <w:bCs/>
              </w:rPr>
              <w:t>х-</w:t>
            </w:r>
            <w:proofErr w:type="gramEnd"/>
            <w:r w:rsidRPr="008D0D53">
              <w:rPr>
                <w:b/>
                <w:bCs/>
              </w:rPr>
              <w:t xml:space="preserve"> ключевых моментов 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 xml:space="preserve">Ученик умеет определить </w:t>
            </w:r>
            <w:r w:rsidRPr="008D0D53">
              <w:rPr>
                <w:b/>
                <w:bCs/>
                <w:u w:val="single"/>
              </w:rPr>
              <w:t xml:space="preserve">несколько деталей </w:t>
            </w:r>
            <w:r w:rsidRPr="008D0D53">
              <w:rPr>
                <w:b/>
                <w:bCs/>
              </w:rPr>
              <w:t xml:space="preserve">для </w:t>
            </w:r>
            <w:r w:rsidRPr="008D0D53">
              <w:rPr>
                <w:b/>
                <w:bCs/>
                <w:u w:val="single"/>
              </w:rPr>
              <w:t xml:space="preserve">каждого ключевого момента </w:t>
            </w:r>
            <w:r w:rsidRPr="008D0D53">
              <w:rPr>
                <w:b/>
                <w:bCs/>
              </w:rPr>
              <w:t xml:space="preserve"> без опоры на текст 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 xml:space="preserve">Ученик умеет определить несколько деталей для каждого ключевого </w:t>
            </w:r>
            <w:proofErr w:type="gramStart"/>
            <w:r w:rsidRPr="008D0D53">
              <w:rPr>
                <w:b/>
                <w:bCs/>
              </w:rPr>
              <w:t>момента</w:t>
            </w:r>
            <w:proofErr w:type="gramEnd"/>
            <w:r w:rsidRPr="008D0D53">
              <w:rPr>
                <w:b/>
                <w:bCs/>
              </w:rPr>
              <w:t xml:space="preserve"> но </w:t>
            </w:r>
            <w:r w:rsidRPr="008D0D53">
              <w:rPr>
                <w:b/>
                <w:bCs/>
                <w:u w:val="single"/>
              </w:rPr>
              <w:t xml:space="preserve">изредка нуждается в опоре на текст 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 xml:space="preserve">Ученик умеет определить </w:t>
            </w:r>
            <w:r w:rsidRPr="008D0D53">
              <w:rPr>
                <w:b/>
                <w:bCs/>
                <w:u w:val="single"/>
              </w:rPr>
              <w:t xml:space="preserve">большинство </w:t>
            </w:r>
            <w:proofErr w:type="gramStart"/>
            <w:r w:rsidRPr="008D0D53">
              <w:rPr>
                <w:b/>
                <w:bCs/>
                <w:u w:val="single"/>
              </w:rPr>
              <w:t>деталей</w:t>
            </w:r>
            <w:proofErr w:type="gramEnd"/>
            <w:r w:rsidRPr="008D0D53">
              <w:rPr>
                <w:b/>
                <w:bCs/>
                <w:u w:val="single"/>
              </w:rPr>
              <w:t xml:space="preserve"> читая текст 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 xml:space="preserve">Ученик </w:t>
            </w:r>
            <w:r w:rsidRPr="008D0D53">
              <w:rPr>
                <w:b/>
                <w:bCs/>
                <w:u w:val="single"/>
              </w:rPr>
              <w:t xml:space="preserve">не умеет </w:t>
            </w:r>
            <w:r w:rsidRPr="008D0D53">
              <w:rPr>
                <w:b/>
                <w:bCs/>
              </w:rPr>
              <w:t xml:space="preserve">определить детали для каждого ключевого момента </w:t>
            </w:r>
          </w:p>
        </w:tc>
      </w:tr>
      <w:tr w:rsidR="008D0D53" w:rsidRPr="008D0D53" w:rsidTr="008F7055">
        <w:trPr>
          <w:trHeight w:val="1914"/>
        </w:trPr>
        <w:tc>
          <w:tcPr>
            <w:tcW w:w="2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>Умение обобщить информацию</w:t>
            </w:r>
          </w:p>
          <w:p w:rsidR="008D0D53" w:rsidRPr="008D0D53" w:rsidRDefault="008D0D53" w:rsidP="008D0D53">
            <w:r w:rsidRPr="008D0D53">
              <w:rPr>
                <w:b/>
                <w:bCs/>
              </w:rPr>
              <w:t xml:space="preserve">(целевое назначение) </w:t>
            </w: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>Ученик умеет</w:t>
            </w:r>
            <w:r w:rsidRPr="008D0D53">
              <w:rPr>
                <w:b/>
                <w:bCs/>
                <w:u w:val="single"/>
              </w:rPr>
              <w:t xml:space="preserve"> в 1-3 предложениях </w:t>
            </w:r>
            <w:r w:rsidRPr="008D0D53">
              <w:rPr>
                <w:b/>
                <w:bCs/>
              </w:rPr>
              <w:t xml:space="preserve">обобщить целевое назначение информации 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 xml:space="preserve">Ученик умеет </w:t>
            </w:r>
            <w:r w:rsidRPr="008D0D53">
              <w:rPr>
                <w:b/>
                <w:bCs/>
                <w:u w:val="single"/>
              </w:rPr>
              <w:t xml:space="preserve">в более 3 предложениях </w:t>
            </w:r>
            <w:r w:rsidRPr="008D0D53">
              <w:rPr>
                <w:b/>
                <w:bCs/>
              </w:rPr>
              <w:t>обобщить целевое назначение информации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>Ученик умеет в целом обобщить целевое назначение информации</w:t>
            </w:r>
            <w:proofErr w:type="gramStart"/>
            <w:r w:rsidRPr="008D0D53">
              <w:rPr>
                <w:b/>
                <w:bCs/>
              </w:rPr>
              <w:t xml:space="preserve"> ,</w:t>
            </w:r>
            <w:proofErr w:type="gramEnd"/>
            <w:r w:rsidRPr="008D0D53">
              <w:rPr>
                <w:b/>
                <w:bCs/>
              </w:rPr>
              <w:t xml:space="preserve"> но есть недопонимание 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0D53" w:rsidRPr="008D0D53" w:rsidRDefault="008D0D53" w:rsidP="008D0D53">
            <w:r w:rsidRPr="008D0D53">
              <w:rPr>
                <w:b/>
                <w:bCs/>
              </w:rPr>
              <w:t xml:space="preserve">Ученик </w:t>
            </w:r>
            <w:r w:rsidRPr="008D0D53">
              <w:rPr>
                <w:b/>
                <w:bCs/>
                <w:u w:val="single"/>
              </w:rPr>
              <w:t xml:space="preserve">затрудняется </w:t>
            </w:r>
            <w:r w:rsidRPr="008D0D53">
              <w:rPr>
                <w:b/>
                <w:bCs/>
              </w:rPr>
              <w:t>обобщить целевое назначение информации</w:t>
            </w:r>
          </w:p>
        </w:tc>
      </w:tr>
    </w:tbl>
    <w:p w:rsidR="008D0D53" w:rsidRDefault="008D0D53" w:rsidP="008D0D53">
      <w:pPr>
        <w:spacing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8D0D53" w:rsidRDefault="008D0D53" w:rsidP="008D0D53">
      <w:pPr>
        <w:spacing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3B0ABE" w:rsidRDefault="003B0ABE" w:rsidP="008D0D53">
      <w:pPr>
        <w:spacing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3B0ABE" w:rsidRDefault="003B0ABE" w:rsidP="008D0D53">
      <w:pPr>
        <w:spacing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3B0ABE" w:rsidRDefault="003B0ABE" w:rsidP="008D0D53">
      <w:pPr>
        <w:spacing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5A4F47" w:rsidRPr="003B0ABE" w:rsidRDefault="00760F1F" w:rsidP="00A91F46">
      <w:pPr>
        <w:pStyle w:val="Default"/>
        <w:rPr>
          <w:b/>
          <w:sz w:val="28"/>
          <w:szCs w:val="28"/>
        </w:rPr>
      </w:pPr>
      <w:r w:rsidRPr="003B0ABE">
        <w:rPr>
          <w:b/>
          <w:sz w:val="28"/>
          <w:szCs w:val="28"/>
        </w:rPr>
        <w:t>Развитие навыков диалогической речи</w:t>
      </w:r>
    </w:p>
    <w:p w:rsidR="005A4F47" w:rsidRDefault="005A4F47" w:rsidP="00A91F46">
      <w:pPr>
        <w:pStyle w:val="Default"/>
        <w:rPr>
          <w:b/>
          <w:sz w:val="23"/>
          <w:szCs w:val="23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139"/>
        <w:gridCol w:w="5139"/>
        <w:gridCol w:w="5139"/>
      </w:tblGrid>
      <w:tr w:rsidR="005A4F47" w:rsidRPr="003B0ABE" w:rsidTr="00045F38">
        <w:tc>
          <w:tcPr>
            <w:tcW w:w="15417" w:type="dxa"/>
            <w:gridSpan w:val="3"/>
          </w:tcPr>
          <w:p w:rsidR="005A4F47" w:rsidRPr="003B0ABE" w:rsidRDefault="00760F1F" w:rsidP="00045F38">
            <w:pPr>
              <w:pStyle w:val="a4"/>
              <w:spacing w:before="0" w:beforeAutospacing="0" w:after="200" w:afterAutospacing="0" w:line="276" w:lineRule="auto"/>
              <w:jc w:val="center"/>
              <w:rPr>
                <w:rFonts w:ascii="Calibri" w:eastAsia="Calibri" w:hAnsi="Calibri"/>
                <w:b/>
                <w:bCs/>
                <w:kern w:val="24"/>
              </w:rPr>
            </w:pPr>
            <w:r w:rsidRPr="003B0ABE">
              <w:rPr>
                <w:b/>
                <w:snapToGrid w:val="0"/>
                <w:color w:val="000000"/>
              </w:rPr>
              <w:t>диалог</w:t>
            </w:r>
            <w:r w:rsidR="005A4F47" w:rsidRPr="003B0ABE">
              <w:rPr>
                <w:b/>
                <w:snapToGrid w:val="0"/>
                <w:color w:val="000000"/>
                <w:lang w:val="en-US"/>
              </w:rPr>
              <w:t>-</w:t>
            </w:r>
            <w:r w:rsidRPr="003B0ABE">
              <w:rPr>
                <w:b/>
                <w:snapToGrid w:val="0"/>
                <w:color w:val="000000"/>
              </w:rPr>
              <w:t>побуждение</w:t>
            </w:r>
            <w:r w:rsidR="005A4F47" w:rsidRPr="003B0ABE">
              <w:rPr>
                <w:b/>
                <w:snapToGrid w:val="0"/>
                <w:color w:val="000000"/>
                <w:lang w:val="en-US"/>
              </w:rPr>
              <w:t xml:space="preserve"> </w:t>
            </w:r>
            <w:r w:rsidR="005A4F47" w:rsidRPr="003B0ABE">
              <w:rPr>
                <w:b/>
                <w:i/>
                <w:snapToGrid w:val="0"/>
                <w:color w:val="000000"/>
              </w:rPr>
              <w:t xml:space="preserve">к </w:t>
            </w:r>
            <w:r w:rsidR="005A4F47" w:rsidRPr="003B0ABE">
              <w:rPr>
                <w:b/>
                <w:snapToGrid w:val="0"/>
                <w:color w:val="000000"/>
              </w:rPr>
              <w:t>действию</w:t>
            </w:r>
          </w:p>
        </w:tc>
      </w:tr>
      <w:tr w:rsidR="005A4F47" w:rsidRPr="003B0ABE" w:rsidTr="00045F38">
        <w:tc>
          <w:tcPr>
            <w:tcW w:w="15417" w:type="dxa"/>
            <w:gridSpan w:val="3"/>
          </w:tcPr>
          <w:p w:rsidR="005A4F47" w:rsidRPr="003B0ABE" w:rsidRDefault="005A4F47" w:rsidP="00045F38">
            <w:pPr>
              <w:pStyle w:val="a4"/>
              <w:spacing w:before="0" w:beforeAutospacing="0" w:after="200" w:afterAutospacing="0" w:line="276" w:lineRule="auto"/>
              <w:jc w:val="center"/>
              <w:rPr>
                <w:b/>
                <w:snapToGrid w:val="0"/>
                <w:color w:val="000000"/>
              </w:rPr>
            </w:pPr>
            <w:proofErr w:type="spellStart"/>
            <w:r w:rsidRPr="003B0ABE">
              <w:rPr>
                <w:b/>
                <w:bCs/>
              </w:rPr>
              <w:t>Метапредметные</w:t>
            </w:r>
            <w:proofErr w:type="spellEnd"/>
            <w:r w:rsidRPr="003B0ABE">
              <w:rPr>
                <w:b/>
                <w:bCs/>
              </w:rPr>
              <w:t xml:space="preserve"> результаты</w:t>
            </w:r>
          </w:p>
        </w:tc>
      </w:tr>
      <w:tr w:rsidR="005A4F47" w:rsidRPr="003B0ABE" w:rsidTr="00045F38">
        <w:tc>
          <w:tcPr>
            <w:tcW w:w="5139" w:type="dxa"/>
          </w:tcPr>
          <w:p w:rsidR="005A4F47" w:rsidRPr="003B0ABE" w:rsidRDefault="005A4F47" w:rsidP="00045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B0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</w:p>
          <w:p w:rsidR="005A4F47" w:rsidRPr="003B0ABE" w:rsidRDefault="005A4F47" w:rsidP="00045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слушать и слышать друг друга;</w:t>
            </w:r>
          </w:p>
          <w:p w:rsidR="005A4F47" w:rsidRPr="003B0ABE" w:rsidRDefault="005A4F47" w:rsidP="00045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спрашивать, интересоваться чужим мнением и высказывать свое</w:t>
            </w:r>
          </w:p>
          <w:p w:rsidR="005A4F47" w:rsidRPr="003B0ABE" w:rsidRDefault="005A4F47" w:rsidP="00045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аргументации своей позиции</w:t>
            </w:r>
          </w:p>
          <w:p w:rsidR="005A4F47" w:rsidRPr="003B0ABE" w:rsidRDefault="005A4F47" w:rsidP="00045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брать на себя инициативу в организации совместного действия (деловое лидерство);</w:t>
            </w:r>
          </w:p>
          <w:p w:rsidR="005A4F47" w:rsidRPr="003B0ABE" w:rsidRDefault="005A4F47" w:rsidP="00045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с помощью вопросов добывать недостающую информацию (познавательная инициативность);</w:t>
            </w:r>
          </w:p>
          <w:p w:rsidR="005A4F47" w:rsidRPr="003B0ABE" w:rsidRDefault="005A4F47" w:rsidP="00045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убеждать</w:t>
            </w:r>
          </w:p>
          <w:p w:rsidR="005A4F47" w:rsidRPr="003B0ABE" w:rsidRDefault="005A4F47" w:rsidP="00045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устанавливать рабочие отношения, интегрироваться в группу сверстников;</w:t>
            </w:r>
          </w:p>
          <w:p w:rsidR="005A4F47" w:rsidRPr="003B0ABE" w:rsidRDefault="005A4F47" w:rsidP="00045F38">
            <w:pPr>
              <w:pStyle w:val="a4"/>
              <w:spacing w:before="0" w:beforeAutospacing="0" w:after="200" w:afterAutospacing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5139" w:type="dxa"/>
          </w:tcPr>
          <w:p w:rsidR="005A4F47" w:rsidRPr="003B0ABE" w:rsidRDefault="005A4F47" w:rsidP="00045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B0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</w:p>
          <w:p w:rsidR="005A4F47" w:rsidRPr="003B0ABE" w:rsidRDefault="005A4F47" w:rsidP="00045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-  структурирование знаний;</w:t>
            </w:r>
          </w:p>
          <w:p w:rsidR="005A4F47" w:rsidRPr="003B0ABE" w:rsidRDefault="005A4F47" w:rsidP="00045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адекватно, осознанно и произвольно строить речевое высказывание в письменной речи</w:t>
            </w:r>
          </w:p>
          <w:p w:rsidR="005A4F47" w:rsidRPr="003B0ABE" w:rsidRDefault="005A4F47" w:rsidP="00045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-сравнение с целью выделения  различия и определения общих признаков </w:t>
            </w:r>
            <w:proofErr w:type="gramStart"/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</w:t>
            </w:r>
            <w:proofErr w:type="gramEnd"/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классификации</w:t>
            </w:r>
          </w:p>
          <w:p w:rsidR="005A4F47" w:rsidRPr="003B0ABE" w:rsidRDefault="005A4F47" w:rsidP="00045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</w:t>
            </w:r>
            <w:proofErr w:type="gramStart"/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выделения элементов и «единиц» из  целого; расчленение целого на части;</w:t>
            </w:r>
          </w:p>
          <w:p w:rsidR="005A4F47" w:rsidRPr="003B0ABE" w:rsidRDefault="005A4F47" w:rsidP="00045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-синте</w:t>
            </w:r>
            <w:proofErr w:type="gramStart"/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составления целого из частей, в том числе самостоятельно достраивая, восполняя недостающие компоненты;</w:t>
            </w:r>
          </w:p>
          <w:p w:rsidR="005A4F47" w:rsidRPr="003B0ABE" w:rsidRDefault="005A4F47" w:rsidP="00045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классификация – умение отнесения предмета к группе на основе заданного признака</w:t>
            </w:r>
          </w:p>
          <w:p w:rsidR="005A4F47" w:rsidRPr="003B0ABE" w:rsidRDefault="005A4F47" w:rsidP="00045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обобщение </w:t>
            </w:r>
            <w:proofErr w:type="gramStart"/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выведения общности на основе выделения сущностной связи</w:t>
            </w:r>
          </w:p>
          <w:p w:rsidR="005A4F47" w:rsidRPr="003B0ABE" w:rsidRDefault="005A4F47" w:rsidP="00045F38">
            <w:pPr>
              <w:pStyle w:val="a4"/>
              <w:spacing w:before="0" w:beforeAutospacing="0" w:after="200" w:afterAutospacing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5139" w:type="dxa"/>
          </w:tcPr>
          <w:p w:rsidR="005A4F47" w:rsidRPr="003B0ABE" w:rsidRDefault="005A4F47" w:rsidP="00045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 w:rsidRPr="003B0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4F47" w:rsidRPr="003B0ABE" w:rsidRDefault="005A4F47" w:rsidP="00045F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организовать учащимися свою учебную деятельность </w:t>
            </w:r>
            <w:proofErr w:type="gramStart"/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A4F47" w:rsidRPr="003B0ABE" w:rsidRDefault="005A4F47" w:rsidP="00045F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-  целеполагание как постановка учебной задачи на основе определения того, на каком уровне усвоен материал  учащимся</w:t>
            </w:r>
          </w:p>
          <w:p w:rsidR="005A4F47" w:rsidRPr="003B0ABE" w:rsidRDefault="005A4F47" w:rsidP="00045F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– определение последовательности  действий;</w:t>
            </w:r>
          </w:p>
          <w:p w:rsidR="005A4F47" w:rsidRPr="003B0ABE" w:rsidRDefault="005A4F47" w:rsidP="00045F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  <w:p w:rsidR="005A4F47" w:rsidRPr="003B0ABE" w:rsidRDefault="005A4F47" w:rsidP="00045F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</w:rPr>
              <w:t>-  оценка - выделение и осознание учащимся того, что уже усвоено и что еще подлежит усвоению, осознание качества и уровня усвоения</w:t>
            </w:r>
          </w:p>
          <w:p w:rsidR="005A4F47" w:rsidRPr="003B0ABE" w:rsidRDefault="005A4F47" w:rsidP="00045F38">
            <w:pPr>
              <w:pStyle w:val="a4"/>
              <w:spacing w:before="0" w:beforeAutospacing="0" w:after="200" w:afterAutospacing="0" w:line="276" w:lineRule="auto"/>
              <w:jc w:val="center"/>
              <w:rPr>
                <w:b/>
                <w:bCs/>
              </w:rPr>
            </w:pPr>
            <w:r w:rsidRPr="003B0ABE">
              <w:t>-- управление поведением партнера – контроль, коррекция, оценка действий партнера.</w:t>
            </w:r>
          </w:p>
        </w:tc>
      </w:tr>
    </w:tbl>
    <w:p w:rsidR="005A4F47" w:rsidRDefault="005A4F47" w:rsidP="00A91F46">
      <w:pPr>
        <w:pStyle w:val="Default"/>
        <w:rPr>
          <w:b/>
          <w:sz w:val="23"/>
          <w:szCs w:val="23"/>
        </w:rPr>
      </w:pPr>
    </w:p>
    <w:p w:rsidR="005A4F47" w:rsidRDefault="005A4F47" w:rsidP="00A91F46">
      <w:pPr>
        <w:pStyle w:val="Default"/>
        <w:rPr>
          <w:b/>
          <w:sz w:val="23"/>
          <w:szCs w:val="23"/>
        </w:rPr>
      </w:pPr>
    </w:p>
    <w:p w:rsidR="00760F1F" w:rsidRDefault="00760F1F" w:rsidP="00A91F46">
      <w:pPr>
        <w:pStyle w:val="Default"/>
        <w:rPr>
          <w:b/>
          <w:sz w:val="23"/>
          <w:szCs w:val="23"/>
        </w:rPr>
      </w:pPr>
    </w:p>
    <w:p w:rsidR="00760F1F" w:rsidRDefault="00760F1F" w:rsidP="00A91F46">
      <w:pPr>
        <w:pStyle w:val="Default"/>
        <w:rPr>
          <w:b/>
          <w:sz w:val="23"/>
          <w:szCs w:val="23"/>
        </w:rPr>
      </w:pPr>
    </w:p>
    <w:p w:rsidR="00760F1F" w:rsidRDefault="00760F1F" w:rsidP="00A91F46">
      <w:pPr>
        <w:pStyle w:val="Default"/>
        <w:rPr>
          <w:b/>
          <w:sz w:val="23"/>
          <w:szCs w:val="23"/>
        </w:rPr>
      </w:pPr>
    </w:p>
    <w:p w:rsidR="00760F1F" w:rsidRDefault="00760F1F" w:rsidP="00A91F46">
      <w:pPr>
        <w:pStyle w:val="Default"/>
        <w:rPr>
          <w:b/>
          <w:sz w:val="23"/>
          <w:szCs w:val="23"/>
        </w:rPr>
      </w:pPr>
    </w:p>
    <w:p w:rsidR="00760F1F" w:rsidRDefault="00760F1F" w:rsidP="00A91F46">
      <w:pPr>
        <w:pStyle w:val="Default"/>
        <w:rPr>
          <w:b/>
          <w:sz w:val="23"/>
          <w:szCs w:val="23"/>
        </w:rPr>
      </w:pPr>
    </w:p>
    <w:p w:rsidR="00760F1F" w:rsidRDefault="00760F1F" w:rsidP="00A91F46">
      <w:pPr>
        <w:pStyle w:val="Default"/>
        <w:rPr>
          <w:b/>
          <w:sz w:val="23"/>
          <w:szCs w:val="23"/>
        </w:rPr>
      </w:pPr>
    </w:p>
    <w:p w:rsidR="00760F1F" w:rsidRDefault="00760F1F" w:rsidP="00A91F46">
      <w:pPr>
        <w:pStyle w:val="Default"/>
        <w:rPr>
          <w:b/>
          <w:sz w:val="23"/>
          <w:szCs w:val="23"/>
        </w:rPr>
      </w:pPr>
    </w:p>
    <w:p w:rsidR="00760F1F" w:rsidRDefault="00760F1F" w:rsidP="00A91F46">
      <w:pPr>
        <w:pStyle w:val="Default"/>
        <w:rPr>
          <w:b/>
          <w:sz w:val="23"/>
          <w:szCs w:val="23"/>
        </w:rPr>
      </w:pPr>
    </w:p>
    <w:p w:rsidR="00760F1F" w:rsidRPr="005A4F47" w:rsidRDefault="00760F1F" w:rsidP="00A91F46">
      <w:pPr>
        <w:pStyle w:val="Default"/>
        <w:rPr>
          <w:b/>
          <w:sz w:val="23"/>
          <w:szCs w:val="23"/>
        </w:rPr>
      </w:pPr>
    </w:p>
    <w:p w:rsidR="000278A2" w:rsidRPr="005A4F47" w:rsidRDefault="000278A2" w:rsidP="00A91F46">
      <w:pPr>
        <w:pStyle w:val="Default"/>
        <w:rPr>
          <w:b/>
          <w:sz w:val="23"/>
          <w:szCs w:val="23"/>
        </w:rPr>
      </w:pPr>
    </w:p>
    <w:tbl>
      <w:tblPr>
        <w:tblStyle w:val="-2"/>
        <w:tblW w:w="15593" w:type="dxa"/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3008"/>
        <w:gridCol w:w="3314"/>
        <w:gridCol w:w="3458"/>
      </w:tblGrid>
      <w:tr w:rsidR="005A4F47" w:rsidRPr="000278A2" w:rsidTr="00465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A4F47" w:rsidRPr="000278A2" w:rsidRDefault="005A4F47" w:rsidP="00045F38">
            <w:pPr>
              <w:rPr>
                <w:b w:val="0"/>
              </w:rPr>
            </w:pPr>
            <w:r>
              <w:t>Категория</w:t>
            </w:r>
          </w:p>
        </w:tc>
        <w:tc>
          <w:tcPr>
            <w:tcW w:w="4395" w:type="dxa"/>
          </w:tcPr>
          <w:p w:rsidR="005A4F47" w:rsidRPr="000278A2" w:rsidRDefault="005A4F47" w:rsidP="00045F38">
            <w:pPr>
              <w:pStyle w:val="a4"/>
              <w:spacing w:before="0" w:beforeAutospacing="0" w:after="20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kern w:val="24"/>
                <w:sz w:val="28"/>
                <w:szCs w:val="28"/>
              </w:rPr>
              <w:t>отличный</w:t>
            </w:r>
          </w:p>
        </w:tc>
        <w:tc>
          <w:tcPr>
            <w:tcW w:w="3008" w:type="dxa"/>
          </w:tcPr>
          <w:p w:rsidR="005A4F47" w:rsidRPr="000278A2" w:rsidRDefault="005A4F47" w:rsidP="00045F38">
            <w:pPr>
              <w:pStyle w:val="a4"/>
              <w:spacing w:before="0" w:beforeAutospacing="0" w:after="20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kern w:val="24"/>
                <w:sz w:val="28"/>
                <w:szCs w:val="28"/>
              </w:rPr>
              <w:t>хороший</w:t>
            </w:r>
          </w:p>
        </w:tc>
        <w:tc>
          <w:tcPr>
            <w:tcW w:w="3314" w:type="dxa"/>
          </w:tcPr>
          <w:p w:rsidR="005A4F47" w:rsidRPr="000278A2" w:rsidRDefault="005A4F47" w:rsidP="00045F38">
            <w:pPr>
              <w:pStyle w:val="a4"/>
              <w:spacing w:before="0" w:beforeAutospacing="0" w:after="20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kern w:val="24"/>
                <w:sz w:val="28"/>
                <w:szCs w:val="28"/>
              </w:rPr>
              <w:t>приемлемый</w:t>
            </w:r>
          </w:p>
        </w:tc>
        <w:tc>
          <w:tcPr>
            <w:tcW w:w="3458" w:type="dxa"/>
          </w:tcPr>
          <w:p w:rsidR="005A4F47" w:rsidRPr="000278A2" w:rsidRDefault="005A4F47" w:rsidP="00045F38">
            <w:pPr>
              <w:pStyle w:val="a4"/>
              <w:spacing w:before="0" w:beforeAutospacing="0" w:after="20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kern w:val="24"/>
                <w:sz w:val="28"/>
                <w:szCs w:val="28"/>
              </w:rPr>
              <w:t>неприемлемый</w:t>
            </w:r>
          </w:p>
        </w:tc>
      </w:tr>
      <w:tr w:rsidR="005A4F47" w:rsidRPr="006F3143" w:rsidTr="0046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A4F47" w:rsidRPr="005A4F47" w:rsidRDefault="005A4F47" w:rsidP="00045F38">
            <w:pPr>
              <w:rPr>
                <w:b w:val="0"/>
                <w:sz w:val="20"/>
                <w:szCs w:val="20"/>
              </w:rPr>
            </w:pPr>
            <w:r w:rsidRPr="005A4F47">
              <w:rPr>
                <w:sz w:val="20"/>
                <w:szCs w:val="20"/>
              </w:rPr>
              <w:t>содержание</w:t>
            </w:r>
          </w:p>
        </w:tc>
        <w:tc>
          <w:tcPr>
            <w:tcW w:w="4395" w:type="dxa"/>
          </w:tcPr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sz w:val="20"/>
                <w:szCs w:val="20"/>
              </w:rPr>
              <w:t xml:space="preserve">Коммуникативная задача полностью выполнена.  </w:t>
            </w:r>
            <w:r w:rsidRPr="006F3143">
              <w:rPr>
                <w:rFonts w:cs="TimesNewRomanPSMT"/>
                <w:sz w:val="20"/>
                <w:szCs w:val="20"/>
              </w:rPr>
              <w:t xml:space="preserve">Диалог выстроен 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логично и имеет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завершённый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характер; имеются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вступительная и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заключительная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фразы,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соответствующие</w:t>
            </w:r>
          </w:p>
          <w:p w:rsidR="005A4F47" w:rsidRPr="006F3143" w:rsidRDefault="005A4F47" w:rsidP="0004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3143">
              <w:rPr>
                <w:sz w:val="20"/>
                <w:szCs w:val="20"/>
              </w:rPr>
              <w:t xml:space="preserve">соответствует поставленной задаче: </w:t>
            </w:r>
          </w:p>
          <w:p w:rsidR="005A4F47" w:rsidRPr="006F3143" w:rsidRDefault="005A4F47" w:rsidP="005A4F47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color w:val="000000"/>
                <w:sz w:val="20"/>
                <w:szCs w:val="20"/>
              </w:rPr>
            </w:pPr>
            <w:r w:rsidRPr="006F3143">
              <w:rPr>
                <w:snapToGrid w:val="0"/>
                <w:color w:val="000000"/>
                <w:sz w:val="20"/>
                <w:szCs w:val="20"/>
              </w:rPr>
              <w:t>начать, поддержать и закончить разговор</w:t>
            </w:r>
          </w:p>
          <w:p w:rsidR="005A4F47" w:rsidRPr="006F3143" w:rsidRDefault="005A4F47" w:rsidP="005A4F47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color w:val="000000"/>
                <w:sz w:val="20"/>
                <w:szCs w:val="20"/>
              </w:rPr>
            </w:pPr>
            <w:r w:rsidRPr="006F3143">
              <w:rPr>
                <w:snapToGrid w:val="0"/>
                <w:color w:val="000000"/>
                <w:sz w:val="20"/>
                <w:szCs w:val="20"/>
              </w:rPr>
              <w:t>обратиться с просьбой и выразить готовность/отказ ее выполнить;</w:t>
            </w:r>
          </w:p>
          <w:p w:rsidR="005A4F47" w:rsidRPr="006F3143" w:rsidRDefault="005A4F47" w:rsidP="005A4F47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color w:val="000000"/>
                <w:sz w:val="20"/>
                <w:szCs w:val="20"/>
              </w:rPr>
            </w:pPr>
            <w:r w:rsidRPr="006F3143">
              <w:rPr>
                <w:snapToGrid w:val="0"/>
                <w:color w:val="000000"/>
                <w:sz w:val="20"/>
                <w:szCs w:val="20"/>
              </w:rPr>
              <w:t xml:space="preserve">дать совет и </w:t>
            </w:r>
            <w:proofErr w:type="gramStart"/>
            <w:r w:rsidRPr="006F3143">
              <w:rPr>
                <w:snapToGrid w:val="0"/>
                <w:color w:val="000000"/>
                <w:sz w:val="20"/>
                <w:szCs w:val="20"/>
              </w:rPr>
              <w:t>принять/не принять</w:t>
            </w:r>
            <w:proofErr w:type="gramEnd"/>
            <w:r w:rsidRPr="006F3143">
              <w:rPr>
                <w:snapToGrid w:val="0"/>
                <w:color w:val="000000"/>
                <w:sz w:val="20"/>
                <w:szCs w:val="20"/>
              </w:rPr>
              <w:t xml:space="preserve"> его;</w:t>
            </w:r>
          </w:p>
          <w:p w:rsidR="005A4F47" w:rsidRPr="006F3143" w:rsidRDefault="005A4F47" w:rsidP="005A4F47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color w:val="000000"/>
                <w:sz w:val="20"/>
                <w:szCs w:val="20"/>
              </w:rPr>
            </w:pPr>
            <w:r w:rsidRPr="006F3143">
              <w:rPr>
                <w:sz w:val="20"/>
                <w:szCs w:val="20"/>
              </w:rPr>
              <w:t xml:space="preserve">пригласить к действию/взаимодействию и </w:t>
            </w:r>
            <w:proofErr w:type="gramStart"/>
            <w:r w:rsidRPr="006F3143">
              <w:rPr>
                <w:sz w:val="20"/>
                <w:szCs w:val="20"/>
              </w:rPr>
              <w:t>согласиться/не согласиться</w:t>
            </w:r>
            <w:proofErr w:type="gramEnd"/>
            <w:r w:rsidRPr="006F3143">
              <w:rPr>
                <w:sz w:val="20"/>
                <w:szCs w:val="20"/>
              </w:rPr>
              <w:t>, принять в нем участие.</w:t>
            </w:r>
          </w:p>
          <w:p w:rsidR="005A4F47" w:rsidRPr="006F3143" w:rsidRDefault="005A4F47" w:rsidP="00045F38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color w:val="000000"/>
                <w:sz w:val="20"/>
                <w:szCs w:val="20"/>
              </w:rPr>
            </w:pPr>
          </w:p>
          <w:p w:rsidR="005A4F47" w:rsidRPr="006F3143" w:rsidRDefault="005A4F47" w:rsidP="00045F38">
            <w:pPr>
              <w:pStyle w:val="a7"/>
              <w:ind w:firstLin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Объем диалогов – до 12</w:t>
            </w:r>
            <w:r w:rsidRPr="006F31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-х реплик по теме со стороны </w:t>
            </w:r>
            <w:r w:rsidRPr="006F3143">
              <w:rPr>
                <w:rFonts w:asciiTheme="minorHAnsi" w:hAnsiTheme="minorHAnsi"/>
                <w:snapToGrid w:val="0"/>
                <w:sz w:val="20"/>
                <w:szCs w:val="20"/>
              </w:rPr>
              <w:t>каждого учащегося.</w:t>
            </w:r>
          </w:p>
          <w:p w:rsidR="005A4F47" w:rsidRPr="000278A2" w:rsidRDefault="005A4F47" w:rsidP="00045F38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Коммуникативная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задача выполнена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частично: один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аспект не раскрыт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proofErr w:type="gramStart"/>
            <w:r w:rsidRPr="006F3143">
              <w:rPr>
                <w:rFonts w:cs="TimesNewRomanPSMT"/>
                <w:sz w:val="20"/>
                <w:szCs w:val="20"/>
              </w:rPr>
              <w:t>(остальные</w:t>
            </w:r>
            <w:proofErr w:type="gramEnd"/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раскрыты полно),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ИЛИ один-два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раскрыты неполно.</w:t>
            </w:r>
          </w:p>
          <w:p w:rsidR="005A4F47" w:rsidRPr="006F3143" w:rsidRDefault="005A4F47" w:rsidP="00045F38">
            <w:pPr>
              <w:pStyle w:val="a7"/>
              <w:ind w:firstLin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Объем диалогов – до 9-10</w:t>
            </w:r>
            <w:r w:rsidRPr="006F31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реплик по теме со стороны </w:t>
            </w:r>
            <w:r w:rsidRPr="006F3143">
              <w:rPr>
                <w:rFonts w:asciiTheme="minorHAnsi" w:hAnsiTheme="minorHAnsi"/>
                <w:snapToGrid w:val="0"/>
                <w:sz w:val="20"/>
                <w:szCs w:val="20"/>
              </w:rPr>
              <w:t>каждого учащегося.</w:t>
            </w:r>
          </w:p>
          <w:p w:rsidR="005A4F47" w:rsidRPr="006F3143" w:rsidRDefault="005A4F47" w:rsidP="0004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14" w:type="dxa"/>
          </w:tcPr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Коммуникативная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задача выполнена не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полностью: два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аспекта не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раскрыты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proofErr w:type="gramStart"/>
            <w:r w:rsidRPr="006F3143">
              <w:rPr>
                <w:rFonts w:cs="TimesNewRomanPSMT"/>
                <w:sz w:val="20"/>
                <w:szCs w:val="20"/>
              </w:rPr>
              <w:t>(остальные</w:t>
            </w:r>
            <w:proofErr w:type="gramEnd"/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раскрыты полно),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ИЛИ все аспекты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раскрыты неполно</w:t>
            </w:r>
          </w:p>
          <w:p w:rsidR="005A4F47" w:rsidRPr="006F3143" w:rsidRDefault="005A4F47" w:rsidP="00045F38">
            <w:pPr>
              <w:pStyle w:val="a7"/>
              <w:ind w:firstLin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Объем диалогов – до 7-8</w:t>
            </w:r>
            <w:r w:rsidRPr="006F31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реплик по теме со стороны </w:t>
            </w:r>
            <w:r w:rsidRPr="006F3143">
              <w:rPr>
                <w:rFonts w:asciiTheme="minorHAnsi" w:hAnsiTheme="minorHAnsi"/>
                <w:snapToGrid w:val="0"/>
                <w:sz w:val="20"/>
                <w:szCs w:val="20"/>
              </w:rPr>
              <w:t>каждого учащегося.</w:t>
            </w:r>
          </w:p>
          <w:p w:rsidR="005A4F47" w:rsidRPr="006F3143" w:rsidRDefault="005A4F47" w:rsidP="0004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Коммуникативная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задача выполнена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менее чем на 50%: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три и более аспекта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PSMT"/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>содержания не</w:t>
            </w:r>
          </w:p>
          <w:p w:rsidR="005A4F47" w:rsidRPr="006F3143" w:rsidRDefault="005A4F47" w:rsidP="00045F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3143">
              <w:rPr>
                <w:rFonts w:cs="TimesNewRomanPSMT"/>
                <w:sz w:val="20"/>
                <w:szCs w:val="20"/>
              </w:rPr>
              <w:t xml:space="preserve">раскрыты </w:t>
            </w:r>
          </w:p>
          <w:p w:rsidR="005A4F47" w:rsidRPr="006F3143" w:rsidRDefault="005A4F47" w:rsidP="00045F38">
            <w:pPr>
              <w:pStyle w:val="a7"/>
              <w:ind w:firstLine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F3143">
              <w:rPr>
                <w:rFonts w:asciiTheme="minorHAnsi" w:hAnsiTheme="minorHAnsi"/>
                <w:color w:val="000000"/>
                <w:sz w:val="20"/>
                <w:szCs w:val="20"/>
              </w:rPr>
              <w:t>Объ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ем диалогов менее 7</w:t>
            </w:r>
            <w:r w:rsidRPr="006F314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реплик по теме со стороны </w:t>
            </w:r>
            <w:r w:rsidRPr="006F3143">
              <w:rPr>
                <w:rFonts w:asciiTheme="minorHAnsi" w:hAnsiTheme="minorHAnsi"/>
                <w:snapToGrid w:val="0"/>
                <w:sz w:val="20"/>
                <w:szCs w:val="20"/>
              </w:rPr>
              <w:t>каждого учащегося.</w:t>
            </w:r>
          </w:p>
          <w:p w:rsidR="005A4F47" w:rsidRPr="006F3143" w:rsidRDefault="005A4F47" w:rsidP="0004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Собеседники затруднялись ответить на побуждающие к говорению реплики партнера. Коммуникация не состоялась.</w:t>
            </w:r>
          </w:p>
        </w:tc>
      </w:tr>
      <w:tr w:rsidR="005A4F47" w:rsidRPr="000278A2" w:rsidTr="004651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A4F47" w:rsidRPr="005A4F47" w:rsidRDefault="005A4F47" w:rsidP="00045F38">
            <w:pPr>
              <w:rPr>
                <w:b w:val="0"/>
                <w:sz w:val="20"/>
                <w:szCs w:val="20"/>
              </w:rPr>
            </w:pPr>
            <w:r w:rsidRPr="005A4F47">
              <w:rPr>
                <w:sz w:val="20"/>
                <w:szCs w:val="20"/>
              </w:rPr>
              <w:t>лексика</w:t>
            </w:r>
          </w:p>
        </w:tc>
        <w:tc>
          <w:tcPr>
            <w:tcW w:w="4395" w:type="dxa"/>
          </w:tcPr>
          <w:p w:rsidR="005A4F47" w:rsidRPr="004B5406" w:rsidRDefault="005A4F47" w:rsidP="00045F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B5406">
              <w:rPr>
                <w:rFonts w:eastAsia="Times New Roman" w:cs="Arial"/>
                <w:sz w:val="20"/>
                <w:szCs w:val="20"/>
                <w:lang w:eastAsia="ru-RU"/>
              </w:rPr>
              <w:t>Все структуры использованы правильно. Нет</w:t>
            </w:r>
            <w:r w:rsidRPr="000278A2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4B5406">
              <w:rPr>
                <w:rFonts w:eastAsia="Times New Roman" w:cs="Arial"/>
                <w:sz w:val="20"/>
                <w:szCs w:val="20"/>
                <w:lang w:eastAsia="ru-RU"/>
              </w:rPr>
              <w:t>повторов</w:t>
            </w:r>
            <w:r w:rsidRPr="000278A2">
              <w:rPr>
                <w:rFonts w:eastAsia="Times New Roman" w:cs="Arial"/>
                <w:sz w:val="20"/>
                <w:szCs w:val="20"/>
                <w:lang w:eastAsia="ru-RU"/>
              </w:rPr>
              <w:t xml:space="preserve">. </w:t>
            </w:r>
            <w:r w:rsidRPr="004B5406">
              <w:rPr>
                <w:rFonts w:eastAsia="Times New Roman" w:cs="Arial"/>
                <w:sz w:val="20"/>
                <w:szCs w:val="20"/>
                <w:lang w:eastAsia="ru-RU"/>
              </w:rPr>
              <w:t xml:space="preserve">Активно использована лексика  по теме. </w:t>
            </w:r>
          </w:p>
          <w:p w:rsidR="005A4F47" w:rsidRPr="005A4F47" w:rsidRDefault="005A4F47" w:rsidP="00045F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</w:tcPr>
          <w:p w:rsidR="005A4F47" w:rsidRPr="004B5406" w:rsidRDefault="005A4F47" w:rsidP="00045F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1-2 </w:t>
            </w:r>
            <w:r w:rsidRPr="004B5406">
              <w:rPr>
                <w:rFonts w:eastAsia="Times New Roman" w:cs="Arial"/>
                <w:sz w:val="20"/>
                <w:szCs w:val="20"/>
                <w:lang w:eastAsia="ru-RU"/>
              </w:rPr>
              <w:t xml:space="preserve">структуры использованы 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не</w:t>
            </w:r>
            <w:r w:rsidRPr="004B5406">
              <w:rPr>
                <w:rFonts w:eastAsia="Times New Roman" w:cs="Arial"/>
                <w:sz w:val="20"/>
                <w:szCs w:val="20"/>
                <w:lang w:eastAsia="ru-RU"/>
              </w:rPr>
              <w:t xml:space="preserve">правильно. Нет повторов. Активно использована лексика  по теме. </w:t>
            </w:r>
          </w:p>
          <w:p w:rsidR="005A4F47" w:rsidRPr="005A4F47" w:rsidRDefault="005A4F47" w:rsidP="00045F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</w:tcPr>
          <w:p w:rsidR="005A4F47" w:rsidRPr="004B5406" w:rsidRDefault="005A4F47" w:rsidP="00045F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Большинство структур</w:t>
            </w:r>
            <w:r w:rsidRPr="004B5406">
              <w:rPr>
                <w:rFonts w:eastAsia="Times New Roman" w:cs="Arial"/>
                <w:sz w:val="20"/>
                <w:szCs w:val="20"/>
                <w:lang w:eastAsia="ru-RU"/>
              </w:rPr>
              <w:t xml:space="preserve"> исполь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зовано</w:t>
            </w:r>
            <w:r w:rsidRPr="004B5406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не</w:t>
            </w:r>
            <w:r w:rsidRPr="004B5406">
              <w:rPr>
                <w:rFonts w:eastAsia="Times New Roman" w:cs="Arial"/>
                <w:sz w:val="20"/>
                <w:szCs w:val="20"/>
                <w:lang w:eastAsia="ru-RU"/>
              </w:rPr>
              <w:t xml:space="preserve">правильно. Нет повторов. 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Частично </w:t>
            </w:r>
            <w:r w:rsidRPr="004B5406">
              <w:rPr>
                <w:rFonts w:eastAsia="Times New Roman" w:cs="Arial"/>
                <w:sz w:val="20"/>
                <w:szCs w:val="20"/>
                <w:lang w:eastAsia="ru-RU"/>
              </w:rPr>
              <w:t xml:space="preserve">использована лексика  по теме. </w:t>
            </w:r>
          </w:p>
          <w:p w:rsidR="005A4F47" w:rsidRPr="005A4F47" w:rsidRDefault="005A4F47" w:rsidP="00045F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5A4F47" w:rsidRPr="000278A2" w:rsidRDefault="005A4F47" w:rsidP="00045F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FF0000"/>
                <w:sz w:val="20"/>
                <w:szCs w:val="20"/>
                <w:lang w:val="en-US" w:eastAsia="ru-RU"/>
              </w:rPr>
            </w:pPr>
            <w:r w:rsidRPr="00CC3D47">
              <w:rPr>
                <w:rFonts w:eastAsia="Times New Roman" w:cs="Arial"/>
                <w:sz w:val="20"/>
                <w:szCs w:val="20"/>
                <w:lang w:eastAsia="ru-RU"/>
              </w:rPr>
              <w:t>Лексические единицы использованы не по теме. Частые</w:t>
            </w:r>
            <w:r w:rsidRPr="000278A2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 </w:t>
            </w:r>
            <w:r w:rsidRPr="00CC3D47">
              <w:rPr>
                <w:rFonts w:eastAsia="Times New Roman" w:cs="Arial"/>
                <w:sz w:val="20"/>
                <w:szCs w:val="20"/>
                <w:lang w:eastAsia="ru-RU"/>
              </w:rPr>
              <w:t>повторы</w:t>
            </w:r>
            <w:r w:rsidRPr="000278A2">
              <w:rPr>
                <w:rFonts w:eastAsia="Times New Roman" w:cs="Arial"/>
                <w:sz w:val="20"/>
                <w:szCs w:val="20"/>
                <w:lang w:val="en-US" w:eastAsia="ru-RU"/>
              </w:rPr>
              <w:t>.</w:t>
            </w:r>
            <w:r w:rsidRPr="000278A2">
              <w:rPr>
                <w:rFonts w:eastAsia="Times New Roman" w:cs="Arial"/>
                <w:color w:val="FF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A4F47" w:rsidRPr="005A4F47" w:rsidTr="00465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A4F47" w:rsidRPr="005A4F47" w:rsidRDefault="005A4F47" w:rsidP="00045F38">
            <w:pPr>
              <w:rPr>
                <w:b w:val="0"/>
                <w:sz w:val="20"/>
                <w:szCs w:val="20"/>
              </w:rPr>
            </w:pPr>
            <w:r w:rsidRPr="005A4F47">
              <w:rPr>
                <w:sz w:val="20"/>
                <w:szCs w:val="20"/>
              </w:rPr>
              <w:t>грамматика</w:t>
            </w:r>
          </w:p>
        </w:tc>
        <w:tc>
          <w:tcPr>
            <w:tcW w:w="4395" w:type="dxa"/>
          </w:tcPr>
          <w:p w:rsidR="005A4F47" w:rsidRDefault="005A4F47" w:rsidP="0004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Использова</w:t>
            </w:r>
            <w:r w:rsidRPr="008C10D4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нные</w:t>
            </w:r>
            <w:r w:rsidRPr="008C10D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структуры</w:t>
            </w:r>
            <w:r w:rsidRPr="008C10D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грамматически правильные.</w:t>
            </w:r>
          </w:p>
          <w:p w:rsidR="005A4F47" w:rsidRPr="008C10D4" w:rsidRDefault="005A4F47" w:rsidP="0004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8" w:type="dxa"/>
          </w:tcPr>
          <w:p w:rsidR="005A4F47" w:rsidRDefault="005A4F47" w:rsidP="0004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структурах сделаны 1-2 грамматические ошибки, которые не затрудняют понимание.</w:t>
            </w:r>
          </w:p>
          <w:p w:rsidR="005A4F47" w:rsidRPr="005A4F47" w:rsidRDefault="005A4F47" w:rsidP="0004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3314" w:type="dxa"/>
          </w:tcPr>
          <w:p w:rsidR="005A4F47" w:rsidRDefault="005A4F47" w:rsidP="0004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структурах сделаны множественные грамматические ошибки, которые не затрудняют понимание.</w:t>
            </w:r>
          </w:p>
          <w:p w:rsidR="005A4F47" w:rsidRPr="005A4F47" w:rsidRDefault="005A4F47" w:rsidP="0004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  <w:tc>
          <w:tcPr>
            <w:tcW w:w="3458" w:type="dxa"/>
          </w:tcPr>
          <w:p w:rsidR="005A4F47" w:rsidRDefault="005A4F47" w:rsidP="0004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структурах сделаны множественные грамматические ошибки, которые затрудняют понимание.</w:t>
            </w:r>
          </w:p>
          <w:p w:rsidR="005A4F47" w:rsidRPr="005A4F47" w:rsidRDefault="005A4F47" w:rsidP="00045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5A4F47" w:rsidRPr="005A4F47" w:rsidTr="004651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5A4F47" w:rsidRPr="005A4F47" w:rsidRDefault="005A4F47" w:rsidP="00045F38">
            <w:pPr>
              <w:rPr>
                <w:b w:val="0"/>
                <w:sz w:val="20"/>
                <w:szCs w:val="20"/>
              </w:rPr>
            </w:pPr>
            <w:r w:rsidRPr="005A4F47">
              <w:rPr>
                <w:sz w:val="20"/>
                <w:szCs w:val="20"/>
              </w:rPr>
              <w:t>произношение</w:t>
            </w:r>
          </w:p>
        </w:tc>
        <w:tc>
          <w:tcPr>
            <w:tcW w:w="4395" w:type="dxa"/>
          </w:tcPr>
          <w:p w:rsidR="005A4F47" w:rsidRPr="005A4F47" w:rsidRDefault="005A4F47" w:rsidP="00045F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Слова</w:t>
            </w:r>
            <w:r w:rsidRPr="005A4F4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произносятся</w:t>
            </w:r>
            <w:r w:rsidRPr="005A4F4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без</w:t>
            </w:r>
            <w:r w:rsidRPr="005A4F4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артикуляционных</w:t>
            </w:r>
            <w:r w:rsidRPr="005A4F4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ошибок</w:t>
            </w:r>
            <w:r w:rsidRPr="005A4F4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08" w:type="dxa"/>
          </w:tcPr>
          <w:p w:rsidR="005A4F47" w:rsidRPr="003F4114" w:rsidRDefault="005A4F47" w:rsidP="00045F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Незначительные ошибки в артикуляции звуков не нарушающие понимание.</w:t>
            </w:r>
          </w:p>
        </w:tc>
        <w:tc>
          <w:tcPr>
            <w:tcW w:w="3314" w:type="dxa"/>
          </w:tcPr>
          <w:p w:rsidR="005A4F47" w:rsidRPr="003F4114" w:rsidRDefault="005A4F47" w:rsidP="00045F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Практически  половина произносится с неправильной артикуляцией, затрудняющей понимание речи.</w:t>
            </w:r>
          </w:p>
        </w:tc>
        <w:tc>
          <w:tcPr>
            <w:tcW w:w="3458" w:type="dxa"/>
          </w:tcPr>
          <w:p w:rsidR="005A4F47" w:rsidRPr="005A4F47" w:rsidRDefault="005A4F47" w:rsidP="00045F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Речь с множественными ошибками в произношении. Ученик</w:t>
            </w:r>
            <w:r w:rsidRPr="005A4F4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делает</w:t>
            </w:r>
            <w:r w:rsidRPr="005A4F4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незначительные</w:t>
            </w:r>
            <w:r w:rsidRPr="005A4F4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или</w:t>
            </w:r>
            <w:r w:rsidRPr="005A4F4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вообще</w:t>
            </w:r>
            <w:r w:rsidRPr="005A4F4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</w:t>
            </w:r>
            <w:r w:rsidRPr="005A4F4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делает</w:t>
            </w:r>
            <w:r w:rsidRPr="005A4F4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усилия</w:t>
            </w:r>
            <w:r w:rsidRPr="005A4F4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произносить</w:t>
            </w:r>
            <w:r w:rsidRPr="005A4F4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слова</w:t>
            </w:r>
            <w:r w:rsidRPr="005A4F4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правильно</w:t>
            </w:r>
            <w:r w:rsidRPr="005A4F4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D0D53" w:rsidRDefault="008D0D53" w:rsidP="00EE487A">
      <w:pPr>
        <w:rPr>
          <w:sz w:val="20"/>
          <w:szCs w:val="20"/>
        </w:rPr>
      </w:pPr>
    </w:p>
    <w:p w:rsidR="008D0D53" w:rsidRPr="00F05FAC" w:rsidRDefault="008D0D53" w:rsidP="008D0D5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5F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Рубрика для работы в группах сменного состава по </w:t>
      </w:r>
      <w:proofErr w:type="spellStart"/>
      <w:r w:rsidRPr="00F05F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взаимооцениванию</w:t>
      </w:r>
      <w:proofErr w:type="spellEnd"/>
    </w:p>
    <w:p w:rsidR="008D0D53" w:rsidRPr="008D0D53" w:rsidRDefault="008D0D53" w:rsidP="008D0D5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0D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балл -9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1182"/>
        <w:gridCol w:w="4678"/>
        <w:gridCol w:w="4454"/>
        <w:gridCol w:w="4678"/>
      </w:tblGrid>
      <w:tr w:rsidR="008D0D53" w:rsidRPr="008D0D53" w:rsidTr="001C6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:rsidR="008D0D53" w:rsidRPr="008D0D53" w:rsidRDefault="008D0D53" w:rsidP="008D0D53">
            <w:pPr>
              <w:spacing w:before="100" w:beforeAutospacing="1" w:afterAutospacing="1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678" w:type="dxa"/>
          </w:tcPr>
          <w:p w:rsidR="008D0D53" w:rsidRPr="008D0D53" w:rsidRDefault="008D0D53" w:rsidP="008D0D5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>УЗНАВАНИЕ  ВОСПРОИЗВЕДЕНИЕ</w:t>
            </w:r>
          </w:p>
          <w:p w:rsidR="008D0D53" w:rsidRPr="008D0D53" w:rsidRDefault="008D0D53" w:rsidP="008D0D53">
            <w:pPr>
              <w:spacing w:before="100" w:beforeAutospacing="1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8D0D53" w:rsidRPr="008D0D53" w:rsidRDefault="008D0D53" w:rsidP="008D0D5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>ПРИМЕНЕНИЕ</w:t>
            </w:r>
          </w:p>
          <w:p w:rsidR="008D0D53" w:rsidRPr="008D0D53" w:rsidRDefault="008D0D53" w:rsidP="008D0D5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4678" w:type="dxa"/>
          </w:tcPr>
          <w:p w:rsidR="008D0D53" w:rsidRPr="008D0D53" w:rsidRDefault="008D0D53" w:rsidP="008D0D53">
            <w:pPr>
              <w:spacing w:before="100" w:beforeAutospacing="1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lang w:eastAsia="ru-RU"/>
              </w:rPr>
              <w:t>ТВОРЧЕСТВО</w:t>
            </w:r>
          </w:p>
        </w:tc>
      </w:tr>
      <w:tr w:rsidR="008D0D53" w:rsidRPr="008D0D53" w:rsidTr="001C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:rsidR="008D0D53" w:rsidRPr="008D0D53" w:rsidRDefault="008D0D53" w:rsidP="008D0D53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8D0D53" w:rsidRPr="007E1B0D" w:rsidRDefault="008D0D53" w:rsidP="008D0D53">
            <w:pPr>
              <w:spacing w:before="100"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Задания выполнены правильно. Все  ответы аргументированы достаточно </w:t>
            </w:r>
            <w:r w:rsidRPr="008D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полно, логично, доказательно.</w:t>
            </w:r>
          </w:p>
          <w:p w:rsidR="001C696B" w:rsidRPr="007E1B0D" w:rsidRDefault="001C696B" w:rsidP="008D0D53">
            <w:pPr>
              <w:spacing w:before="100"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8D0D53" w:rsidRPr="008D0D53" w:rsidRDefault="008D0D53" w:rsidP="008D0D53">
            <w:pPr>
              <w:spacing w:before="100"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выполнены правильно. Учащийся умеет выстроить логическую цепочку рассуждений, аргументировать ответ.</w:t>
            </w:r>
          </w:p>
        </w:tc>
        <w:tc>
          <w:tcPr>
            <w:tcW w:w="4678" w:type="dxa"/>
          </w:tcPr>
          <w:p w:rsidR="008D0D53" w:rsidRPr="008D0D53" w:rsidRDefault="008D0D53" w:rsidP="008D0D53">
            <w:pPr>
              <w:spacing w:before="100"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выполнены правильно, учащийся умеет составить предложение с правильным порядком слов.  Представлен логически связанный рассказ.</w:t>
            </w:r>
          </w:p>
        </w:tc>
      </w:tr>
      <w:tr w:rsidR="008D0D53" w:rsidRPr="008D0D53" w:rsidTr="001C6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:rsidR="008D0D53" w:rsidRPr="008D0D53" w:rsidRDefault="008D0D53" w:rsidP="008D0D53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1C696B" w:rsidRPr="007E1B0D" w:rsidRDefault="001C696B" w:rsidP="008D0D53">
            <w:pPr>
              <w:spacing w:before="100" w:beforeAutospacing="1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0D53" w:rsidRPr="007E1B0D" w:rsidRDefault="008D0D53" w:rsidP="008D0D53">
            <w:pPr>
              <w:spacing w:before="100" w:beforeAutospacing="1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Задания выполнены правильно. Не на все ответы дано аргументированное объяснение с опорой на правило. </w:t>
            </w:r>
          </w:p>
          <w:p w:rsidR="001C696B" w:rsidRPr="007E1B0D" w:rsidRDefault="001C696B" w:rsidP="008D0D53">
            <w:pPr>
              <w:spacing w:before="100" w:beforeAutospacing="1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1C696B" w:rsidRPr="007E1B0D" w:rsidRDefault="001C696B" w:rsidP="008D0D53">
            <w:pPr>
              <w:spacing w:before="100" w:beforeAutospacing="1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0D53" w:rsidRDefault="008D0D53" w:rsidP="008D0D53">
            <w:pPr>
              <w:spacing w:before="100" w:beforeAutospacing="1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выполнены правильно. Допускаются 1-2 ошибки при    объяснении вариантов ответа. Аргументирование дается с опорой на правило.</w:t>
            </w:r>
          </w:p>
          <w:p w:rsidR="001C696B" w:rsidRPr="008D0D53" w:rsidRDefault="001C696B" w:rsidP="008D0D53">
            <w:pPr>
              <w:spacing w:before="100" w:beforeAutospacing="1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1C696B" w:rsidRPr="007E1B0D" w:rsidRDefault="001C696B" w:rsidP="008D0D53">
            <w:pPr>
              <w:spacing w:before="100" w:beforeAutospacing="1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0D53" w:rsidRPr="008D0D53" w:rsidRDefault="008D0D53" w:rsidP="008D0D53">
            <w:pPr>
              <w:spacing w:before="100" w:beforeAutospacing="1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выполнены частично, учащийся умеет составить предложение с правильным порядком слов, в целом рассказ имеет логическую связь.</w:t>
            </w:r>
          </w:p>
        </w:tc>
      </w:tr>
      <w:tr w:rsidR="008D0D53" w:rsidRPr="008D0D53" w:rsidTr="001C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:rsidR="008D0D53" w:rsidRPr="008D0D53" w:rsidRDefault="008D0D53" w:rsidP="008D0D53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1C696B" w:rsidRPr="007E1B0D" w:rsidRDefault="001C696B" w:rsidP="008D0D53">
            <w:pPr>
              <w:spacing w:before="100"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0D53" w:rsidRPr="007E1B0D" w:rsidRDefault="008D0D53" w:rsidP="008D0D53">
            <w:pPr>
              <w:spacing w:before="100"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выполнены с ошибками. Есть попытки аргументировать ответ с опорой на правило.</w:t>
            </w:r>
          </w:p>
          <w:p w:rsidR="001C696B" w:rsidRPr="007E1B0D" w:rsidRDefault="001C696B" w:rsidP="008D0D53">
            <w:pPr>
              <w:spacing w:before="100"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1C696B" w:rsidRPr="007E1B0D" w:rsidRDefault="001C696B" w:rsidP="008D0D53">
            <w:pPr>
              <w:spacing w:before="100"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0D53" w:rsidRPr="008D0D53" w:rsidRDefault="008D0D53" w:rsidP="008D0D53">
            <w:pPr>
              <w:spacing w:before="100"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выполнены с множественными ошибками. Есть попытки аргументировать ответ с опорой на правило.</w:t>
            </w:r>
          </w:p>
        </w:tc>
        <w:tc>
          <w:tcPr>
            <w:tcW w:w="4678" w:type="dxa"/>
          </w:tcPr>
          <w:p w:rsidR="001C696B" w:rsidRPr="007E1B0D" w:rsidRDefault="001C696B" w:rsidP="008D0D53">
            <w:pPr>
              <w:spacing w:before="100"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0D53" w:rsidRPr="008D0D53" w:rsidRDefault="008D0D53" w:rsidP="008D0D53">
            <w:pPr>
              <w:spacing w:before="100"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выполнены с ошибками. Есть попытки аргументировать ответ с опорой на правило. Учащийся представил набор предложений не связанных по смыслу.</w:t>
            </w:r>
          </w:p>
        </w:tc>
      </w:tr>
      <w:tr w:rsidR="008D0D53" w:rsidRPr="008D0D53" w:rsidTr="001C69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2" w:type="dxa"/>
          </w:tcPr>
          <w:p w:rsidR="008D0D53" w:rsidRPr="008D0D53" w:rsidRDefault="008D0D53" w:rsidP="008D0D53">
            <w:pPr>
              <w:spacing w:before="100"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1C696B" w:rsidRPr="007E1B0D" w:rsidRDefault="001C696B" w:rsidP="008D0D53">
            <w:pPr>
              <w:spacing w:before="100" w:beforeAutospacing="1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0D53" w:rsidRPr="007E1B0D" w:rsidRDefault="008D0D53" w:rsidP="008D0D53">
            <w:pPr>
              <w:spacing w:before="100" w:beforeAutospacing="1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выполнены с ошибками. Учащийся не умеет объяснить ответ с опорой на правило.</w:t>
            </w:r>
          </w:p>
          <w:p w:rsidR="001C696B" w:rsidRPr="007E1B0D" w:rsidRDefault="001C696B" w:rsidP="008D0D53">
            <w:pPr>
              <w:spacing w:before="100" w:beforeAutospacing="1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1C696B" w:rsidRPr="007E1B0D" w:rsidRDefault="001C696B" w:rsidP="008D0D53">
            <w:pPr>
              <w:spacing w:before="100" w:beforeAutospacing="1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0D53" w:rsidRPr="008D0D53" w:rsidRDefault="008D0D53" w:rsidP="008D0D53">
            <w:pPr>
              <w:spacing w:before="100" w:beforeAutospacing="1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выполнены с ошибками. Учащийся не умеет объяснить ответ с опорой на правило.</w:t>
            </w:r>
          </w:p>
        </w:tc>
        <w:tc>
          <w:tcPr>
            <w:tcW w:w="4678" w:type="dxa"/>
          </w:tcPr>
          <w:p w:rsidR="001C696B" w:rsidRPr="007E1B0D" w:rsidRDefault="001C696B" w:rsidP="008D0D53">
            <w:pPr>
              <w:spacing w:before="100" w:beforeAutospacing="1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0D53" w:rsidRPr="008D0D53" w:rsidRDefault="008D0D53" w:rsidP="008D0D53">
            <w:pPr>
              <w:spacing w:before="100" w:beforeAutospacing="1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Задание не выполнено. Нет попытки объяснить </w:t>
            </w:r>
            <w:proofErr w:type="gramStart"/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</w:t>
            </w:r>
            <w:proofErr w:type="gramEnd"/>
            <w:r w:rsidRPr="008D0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данный в ключе. Рассказ не составлен.</w:t>
            </w:r>
          </w:p>
        </w:tc>
      </w:tr>
    </w:tbl>
    <w:p w:rsidR="00DA0FD3" w:rsidRPr="007E1B0D" w:rsidRDefault="00DA0FD3" w:rsidP="00EE487A">
      <w:pPr>
        <w:rPr>
          <w:sz w:val="20"/>
          <w:szCs w:val="20"/>
        </w:rPr>
      </w:pPr>
    </w:p>
    <w:p w:rsidR="00DA0FD3" w:rsidRDefault="00DA0FD3" w:rsidP="00EE487A">
      <w:pPr>
        <w:rPr>
          <w:sz w:val="20"/>
          <w:szCs w:val="20"/>
        </w:rPr>
      </w:pPr>
    </w:p>
    <w:p w:rsidR="00DA0FD3" w:rsidRPr="000962D7" w:rsidRDefault="000962D7" w:rsidP="000962D7">
      <w:pPr>
        <w:jc w:val="center"/>
        <w:rPr>
          <w:sz w:val="32"/>
          <w:szCs w:val="32"/>
          <w:lang w:val="en-US"/>
        </w:rPr>
      </w:pPr>
      <w:r w:rsidRPr="000962D7">
        <w:rPr>
          <w:rFonts w:ascii="Candara" w:eastAsia="Times New Roman" w:hAnsi="Candara" w:cs="Arial"/>
          <w:b/>
          <w:bCs/>
          <w:color w:val="000000"/>
          <w:kern w:val="24"/>
          <w:sz w:val="32"/>
          <w:szCs w:val="32"/>
          <w:lang w:val="en-US" w:eastAsia="ru-RU"/>
        </w:rPr>
        <w:t xml:space="preserve">Developing Writing / </w:t>
      </w:r>
      <w:proofErr w:type="gramStart"/>
      <w:r w:rsidRPr="000962D7">
        <w:rPr>
          <w:rFonts w:ascii="Candara" w:eastAsia="Times New Roman" w:hAnsi="Candara" w:cs="Arial"/>
          <w:b/>
          <w:bCs/>
          <w:color w:val="000000"/>
          <w:kern w:val="24"/>
          <w:sz w:val="32"/>
          <w:szCs w:val="32"/>
          <w:lang w:val="en-US" w:eastAsia="ru-RU"/>
        </w:rPr>
        <w:t xml:space="preserve">Speaking </w:t>
      </w:r>
      <w:r w:rsidRPr="00DA0FD3">
        <w:rPr>
          <w:rFonts w:ascii="Candara" w:eastAsia="Times New Roman" w:hAnsi="Candara" w:cs="Arial"/>
          <w:b/>
          <w:bCs/>
          <w:color w:val="000000"/>
          <w:kern w:val="24"/>
          <w:sz w:val="32"/>
          <w:szCs w:val="32"/>
          <w:lang w:val="en-US" w:eastAsia="ru-RU"/>
        </w:rPr>
        <w:t xml:space="preserve"> </w:t>
      </w:r>
      <w:r w:rsidRPr="000962D7">
        <w:rPr>
          <w:rFonts w:ascii="Candara" w:eastAsia="Times New Roman" w:hAnsi="Candara" w:cs="Arial"/>
          <w:b/>
          <w:bCs/>
          <w:color w:val="000000"/>
          <w:kern w:val="24"/>
          <w:sz w:val="32"/>
          <w:szCs w:val="32"/>
          <w:lang w:val="en-US" w:eastAsia="ru-RU"/>
        </w:rPr>
        <w:t>skills</w:t>
      </w:r>
      <w:proofErr w:type="gramEnd"/>
    </w:p>
    <w:tbl>
      <w:tblPr>
        <w:tblStyle w:val="-4"/>
        <w:tblW w:w="14941" w:type="dxa"/>
        <w:tblLook w:val="04A0" w:firstRow="1" w:lastRow="0" w:firstColumn="1" w:lastColumn="0" w:noHBand="0" w:noVBand="1"/>
      </w:tblPr>
      <w:tblGrid>
        <w:gridCol w:w="1580"/>
        <w:gridCol w:w="3160"/>
        <w:gridCol w:w="3260"/>
        <w:gridCol w:w="3397"/>
        <w:gridCol w:w="3544"/>
      </w:tblGrid>
      <w:tr w:rsidR="000962D7" w:rsidRPr="00DA0FD3" w:rsidTr="00096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962D7" w:rsidRPr="00DA0FD3" w:rsidRDefault="000962D7" w:rsidP="000962D7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</w:pPr>
            <w:r w:rsidRPr="000962D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  <w:t>CRITERIA</w:t>
            </w:r>
          </w:p>
        </w:tc>
        <w:tc>
          <w:tcPr>
            <w:tcW w:w="3160" w:type="dxa"/>
            <w:hideMark/>
          </w:tcPr>
          <w:p w:rsidR="00DA0FD3" w:rsidRPr="00DA0FD3" w:rsidRDefault="000962D7" w:rsidP="000962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  <w:lang w:eastAsia="ru-RU"/>
              </w:rPr>
            </w:pPr>
            <w:r w:rsidRPr="000962D7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INADEQUATE</w:t>
            </w:r>
          </w:p>
        </w:tc>
        <w:tc>
          <w:tcPr>
            <w:tcW w:w="3260" w:type="dxa"/>
            <w:hideMark/>
          </w:tcPr>
          <w:p w:rsidR="00DA0FD3" w:rsidRPr="00DA0FD3" w:rsidRDefault="000962D7" w:rsidP="000962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  <w:lang w:eastAsia="ru-RU"/>
              </w:rPr>
            </w:pPr>
            <w:r w:rsidRPr="000962D7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ACCEPTABLE</w:t>
            </w:r>
          </w:p>
        </w:tc>
        <w:tc>
          <w:tcPr>
            <w:tcW w:w="3397" w:type="dxa"/>
            <w:hideMark/>
          </w:tcPr>
          <w:p w:rsidR="00DA0FD3" w:rsidRPr="00DA0FD3" w:rsidRDefault="000962D7" w:rsidP="000962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  <w:lang w:eastAsia="ru-RU"/>
              </w:rPr>
            </w:pPr>
            <w:r w:rsidRPr="000962D7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GOOD</w:t>
            </w:r>
          </w:p>
        </w:tc>
        <w:tc>
          <w:tcPr>
            <w:tcW w:w="3544" w:type="dxa"/>
            <w:hideMark/>
          </w:tcPr>
          <w:p w:rsidR="00DA0FD3" w:rsidRPr="00DA0FD3" w:rsidRDefault="000962D7" w:rsidP="000962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030A0"/>
                <w:sz w:val="36"/>
                <w:szCs w:val="36"/>
                <w:lang w:eastAsia="ru-RU"/>
              </w:rPr>
            </w:pPr>
            <w:r w:rsidRPr="000962D7">
              <w:rPr>
                <w:rFonts w:ascii="Times New Roman" w:eastAsia="Times New Roman" w:hAnsi="Times New Roman" w:cs="Times New Roman"/>
                <w:color w:val="7030A0"/>
                <w:kern w:val="24"/>
                <w:sz w:val="24"/>
                <w:szCs w:val="24"/>
                <w:lang w:val="en-US" w:eastAsia="ru-RU"/>
              </w:rPr>
              <w:t>EXCELLENT</w:t>
            </w:r>
          </w:p>
        </w:tc>
      </w:tr>
      <w:tr w:rsidR="000962D7" w:rsidRPr="007E1B0D" w:rsidTr="00096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hideMark/>
          </w:tcPr>
          <w:p w:rsidR="000962D7" w:rsidRPr="00DA0FD3" w:rsidRDefault="000962D7" w:rsidP="00DA0FD3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A0FD3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val="en-US" w:eastAsia="ru-RU"/>
              </w:rPr>
              <w:t>Readability/</w:t>
            </w:r>
          </w:p>
          <w:p w:rsidR="00DA0FD3" w:rsidRPr="00DA0FD3" w:rsidRDefault="000962D7" w:rsidP="00DA0FD3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A0FD3">
              <w:rPr>
                <w:rFonts w:ascii="Candara" w:eastAsia="Times New Roman" w:hAnsi="Candara" w:cs="Arial"/>
                <w:b w:val="0"/>
                <w:bCs w:val="0"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  <w:r w:rsidRPr="00DA0FD3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val="en-US" w:eastAsia="ru-RU"/>
              </w:rPr>
              <w:t>peaking</w:t>
            </w:r>
            <w:r>
              <w:rPr>
                <w:rFonts w:ascii="Candara" w:eastAsia="Times New Roman" w:hAnsi="Candara" w:cs="Arial"/>
                <w:b w:val="0"/>
                <w:bCs w:val="0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8B0D28">
              <w:rPr>
                <w:rFonts w:ascii="Candara" w:eastAsia="Times New Roman" w:hAnsi="Candara" w:cs="Arial"/>
                <w:bCs w:val="0"/>
                <w:color w:val="000000"/>
                <w:kern w:val="24"/>
                <w:sz w:val="24"/>
                <w:szCs w:val="24"/>
                <w:lang w:val="en-US" w:eastAsia="ru-RU"/>
              </w:rPr>
              <w:t>skills</w:t>
            </w:r>
          </w:p>
        </w:tc>
        <w:tc>
          <w:tcPr>
            <w:tcW w:w="3160" w:type="dxa"/>
            <w:hideMark/>
          </w:tcPr>
          <w:p w:rsidR="00DA0FD3" w:rsidRPr="00DA0FD3" w:rsidRDefault="000962D7" w:rsidP="00DA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Poorly sequenced, inappropriate choice of language. Many language errors.</w:t>
            </w:r>
          </w:p>
        </w:tc>
        <w:tc>
          <w:tcPr>
            <w:tcW w:w="3260" w:type="dxa"/>
            <w:hideMark/>
          </w:tcPr>
          <w:p w:rsidR="00DA0FD3" w:rsidRPr="00DA0FD3" w:rsidRDefault="000962D7" w:rsidP="00DA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Readable, but ideas don’t seem to be connected and contains some language mistakes. </w:t>
            </w:r>
          </w:p>
        </w:tc>
        <w:tc>
          <w:tcPr>
            <w:tcW w:w="3397" w:type="dxa"/>
            <w:hideMark/>
          </w:tcPr>
          <w:p w:rsidR="00DA0FD3" w:rsidRPr="00DA0FD3" w:rsidRDefault="000962D7" w:rsidP="00DA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Accessible but lacking the creative spark.</w:t>
            </w:r>
          </w:p>
        </w:tc>
        <w:tc>
          <w:tcPr>
            <w:tcW w:w="3544" w:type="dxa"/>
            <w:hideMark/>
          </w:tcPr>
          <w:p w:rsidR="00DA0FD3" w:rsidRPr="00DA0FD3" w:rsidRDefault="000962D7" w:rsidP="00DA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Creative and persuasive. Easy to read and understand</w:t>
            </w:r>
          </w:p>
        </w:tc>
      </w:tr>
      <w:tr w:rsidR="000962D7" w:rsidRPr="007E1B0D" w:rsidTr="000962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hideMark/>
          </w:tcPr>
          <w:p w:rsidR="000962D7" w:rsidRPr="00DA0FD3" w:rsidRDefault="000962D7" w:rsidP="00DA0FD3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A0FD3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val="en-US" w:eastAsia="ru-RU"/>
              </w:rPr>
              <w:t>Structure and Content/</w:t>
            </w:r>
          </w:p>
          <w:p w:rsidR="000962D7" w:rsidRPr="00DA0FD3" w:rsidRDefault="000962D7" w:rsidP="00DA0FD3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A0FD3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val="en-US" w:eastAsia="ru-RU"/>
              </w:rPr>
              <w:t>vocabulary</w:t>
            </w:r>
          </w:p>
          <w:p w:rsidR="00DA0FD3" w:rsidRPr="00DA0FD3" w:rsidRDefault="000962D7" w:rsidP="00DA0FD3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A0FD3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60" w:type="dxa"/>
            <w:hideMark/>
          </w:tcPr>
          <w:p w:rsidR="00DA0FD3" w:rsidRPr="00DA0FD3" w:rsidRDefault="000962D7" w:rsidP="00DA0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Unclear in aims and purpose, poorly structured, connection with taught course hard to ascertain.</w:t>
            </w:r>
          </w:p>
        </w:tc>
        <w:tc>
          <w:tcPr>
            <w:tcW w:w="3260" w:type="dxa"/>
            <w:hideMark/>
          </w:tcPr>
          <w:p w:rsidR="00DA0FD3" w:rsidRPr="00DA0FD3" w:rsidRDefault="000962D7" w:rsidP="00DA0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Good in parts but inconsistent and with some difficulty at times in following the argument.</w:t>
            </w:r>
          </w:p>
        </w:tc>
        <w:tc>
          <w:tcPr>
            <w:tcW w:w="3397" w:type="dxa"/>
            <w:hideMark/>
          </w:tcPr>
          <w:p w:rsidR="00DA0FD3" w:rsidRPr="00DA0FD3" w:rsidRDefault="000962D7" w:rsidP="00DA0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Structured, relevant to the taught material.</w:t>
            </w:r>
          </w:p>
        </w:tc>
        <w:tc>
          <w:tcPr>
            <w:tcW w:w="3544" w:type="dxa"/>
            <w:hideMark/>
          </w:tcPr>
          <w:p w:rsidR="000962D7" w:rsidRPr="00DA0FD3" w:rsidRDefault="000962D7" w:rsidP="00DA0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Relevant, well structured, well-argued and logical. Easily understand the argument made. </w:t>
            </w:r>
          </w:p>
          <w:p w:rsidR="00DA0FD3" w:rsidRPr="00DA0FD3" w:rsidRDefault="000962D7" w:rsidP="00DA0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 </w:t>
            </w:r>
          </w:p>
        </w:tc>
      </w:tr>
      <w:tr w:rsidR="000962D7" w:rsidRPr="00DA0FD3" w:rsidTr="00096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hideMark/>
          </w:tcPr>
          <w:p w:rsidR="000962D7" w:rsidRPr="00DA0FD3" w:rsidRDefault="000962D7" w:rsidP="00DA0FD3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A0FD3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val="en-US" w:eastAsia="ru-RU"/>
              </w:rPr>
              <w:t>Referencing</w:t>
            </w:r>
          </w:p>
          <w:p w:rsidR="00DA0FD3" w:rsidRPr="00DA0FD3" w:rsidRDefault="000962D7" w:rsidP="00DA0FD3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A0FD3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60" w:type="dxa"/>
            <w:hideMark/>
          </w:tcPr>
          <w:p w:rsidR="00DA0FD3" w:rsidRPr="00DA0FD3" w:rsidRDefault="000962D7" w:rsidP="00DA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There is little or no use of the reference material and/or there are some areas where references are not adequately reported.</w:t>
            </w:r>
          </w:p>
        </w:tc>
        <w:tc>
          <w:tcPr>
            <w:tcW w:w="3260" w:type="dxa"/>
            <w:hideMark/>
          </w:tcPr>
          <w:p w:rsidR="00DA0FD3" w:rsidRPr="00DA0FD3" w:rsidRDefault="000962D7" w:rsidP="00DA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References have been used but there is little connection to arguments made. References are listed, but not well.</w:t>
            </w:r>
          </w:p>
        </w:tc>
        <w:tc>
          <w:tcPr>
            <w:tcW w:w="3397" w:type="dxa"/>
            <w:hideMark/>
          </w:tcPr>
          <w:p w:rsidR="00DA0FD3" w:rsidRPr="00DA0FD3" w:rsidRDefault="000962D7" w:rsidP="00DA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There is good use of course references to support the arguments being made. References are listed in an ordered way</w:t>
            </w:r>
          </w:p>
        </w:tc>
        <w:tc>
          <w:tcPr>
            <w:tcW w:w="3544" w:type="dxa"/>
            <w:hideMark/>
          </w:tcPr>
          <w:p w:rsidR="00DA0FD3" w:rsidRPr="00DA0FD3" w:rsidRDefault="000962D7" w:rsidP="00DA0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The arguments used are supported by the literature in a consistent manner. References are listed appropriately.</w:t>
            </w:r>
          </w:p>
        </w:tc>
      </w:tr>
      <w:tr w:rsidR="000962D7" w:rsidRPr="007E1B0D" w:rsidTr="000962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hideMark/>
          </w:tcPr>
          <w:p w:rsidR="000962D7" w:rsidRPr="00DA0FD3" w:rsidRDefault="000962D7" w:rsidP="00DA0FD3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A0FD3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val="en-US" w:eastAsia="ru-RU"/>
              </w:rPr>
              <w:t>Creativity</w:t>
            </w:r>
          </w:p>
          <w:p w:rsidR="00DA0FD3" w:rsidRPr="00DA0FD3" w:rsidRDefault="000962D7" w:rsidP="00DA0FD3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A0FD3">
              <w:rPr>
                <w:rFonts w:ascii="Candara" w:eastAsia="Times New Roman" w:hAnsi="Candara" w:cs="Arial"/>
                <w:color w:val="000000"/>
                <w:kern w:val="24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60" w:type="dxa"/>
            <w:hideMark/>
          </w:tcPr>
          <w:p w:rsidR="000962D7" w:rsidRPr="00DA0FD3" w:rsidRDefault="000962D7" w:rsidP="00DA0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The material presented did not hold my interest or was difficult to read. </w:t>
            </w:r>
          </w:p>
          <w:p w:rsidR="00DA0FD3" w:rsidRPr="00DA0FD3" w:rsidRDefault="000962D7" w:rsidP="00DA0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260" w:type="dxa"/>
            <w:hideMark/>
          </w:tcPr>
          <w:p w:rsidR="00DA0FD3" w:rsidRPr="00DA0FD3" w:rsidRDefault="000962D7" w:rsidP="00DA0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The information presented was interesting and useful.</w:t>
            </w:r>
          </w:p>
        </w:tc>
        <w:tc>
          <w:tcPr>
            <w:tcW w:w="3397" w:type="dxa"/>
            <w:hideMark/>
          </w:tcPr>
          <w:p w:rsidR="00DA0FD3" w:rsidRPr="00DA0FD3" w:rsidRDefault="000962D7" w:rsidP="00DA0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I enjoyed assessing this work. </w:t>
            </w:r>
            <w:proofErr w:type="spellStart"/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It</w:t>
            </w:r>
            <w:proofErr w:type="spellEnd"/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held</w:t>
            </w:r>
            <w:proofErr w:type="spellEnd"/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my</w:t>
            </w:r>
            <w:proofErr w:type="spellEnd"/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interest</w:t>
            </w:r>
            <w:proofErr w:type="spellEnd"/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544" w:type="dxa"/>
            <w:hideMark/>
          </w:tcPr>
          <w:p w:rsidR="00DA0FD3" w:rsidRPr="00DA0FD3" w:rsidRDefault="000962D7" w:rsidP="00DA0F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A0FD3">
              <w:rPr>
                <w:rFonts w:ascii="Candara" w:eastAsia="Times New Roman" w:hAnsi="Candara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This was one of the most interesting things</w:t>
            </w:r>
          </w:p>
        </w:tc>
      </w:tr>
      <w:tr w:rsidR="000962D7" w:rsidRPr="007E1B0D" w:rsidTr="00096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hideMark/>
          </w:tcPr>
          <w:p w:rsidR="00DA0FD3" w:rsidRPr="00DA0FD3" w:rsidRDefault="000962D7" w:rsidP="00DA0FD3">
            <w:pPr>
              <w:spacing w:line="343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A0FD3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val="en-US" w:eastAsia="ru-RU"/>
              </w:rPr>
              <w:t>Effort</w:t>
            </w:r>
          </w:p>
        </w:tc>
        <w:tc>
          <w:tcPr>
            <w:tcW w:w="3160" w:type="dxa"/>
            <w:hideMark/>
          </w:tcPr>
          <w:p w:rsidR="00DA0FD3" w:rsidRPr="00DA0FD3" w:rsidRDefault="000962D7" w:rsidP="00DA0FD3">
            <w:pPr>
              <w:spacing w:line="34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A0FD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Not motivated, doesn’t relate the work with personal goals.</w:t>
            </w:r>
          </w:p>
        </w:tc>
        <w:tc>
          <w:tcPr>
            <w:tcW w:w="3260" w:type="dxa"/>
            <w:hideMark/>
          </w:tcPr>
          <w:p w:rsidR="00DA0FD3" w:rsidRPr="00DA0FD3" w:rsidRDefault="000962D7" w:rsidP="00DA0FD3">
            <w:pPr>
              <w:spacing w:line="34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A0FD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Not motivated, the work is partly done. </w:t>
            </w:r>
          </w:p>
        </w:tc>
        <w:tc>
          <w:tcPr>
            <w:tcW w:w="3397" w:type="dxa"/>
            <w:hideMark/>
          </w:tcPr>
          <w:p w:rsidR="00DA0FD3" w:rsidRPr="00DA0FD3" w:rsidRDefault="000962D7" w:rsidP="00DA0FD3">
            <w:pPr>
              <w:spacing w:line="34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A0FD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Motivated, but didn’t do his best, doesn’t fully understand what the personal goals are.</w:t>
            </w:r>
          </w:p>
        </w:tc>
        <w:tc>
          <w:tcPr>
            <w:tcW w:w="3544" w:type="dxa"/>
            <w:hideMark/>
          </w:tcPr>
          <w:p w:rsidR="00DA0FD3" w:rsidRPr="00DA0FD3" w:rsidRDefault="000962D7" w:rsidP="00DA0FD3">
            <w:pPr>
              <w:spacing w:line="34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A0FD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Highly motivated, understands the purpose, did his best.</w:t>
            </w:r>
          </w:p>
        </w:tc>
      </w:tr>
    </w:tbl>
    <w:p w:rsidR="00DA0FD3" w:rsidRPr="007E1B0D" w:rsidRDefault="00DA0FD3" w:rsidP="00DA0FD3">
      <w:pPr>
        <w:rPr>
          <w:sz w:val="20"/>
          <w:szCs w:val="20"/>
          <w:lang w:val="en-US"/>
        </w:rPr>
      </w:pPr>
    </w:p>
    <w:p w:rsidR="008B0D28" w:rsidRPr="007E1B0D" w:rsidRDefault="008B0D28" w:rsidP="00DA0FD3">
      <w:pPr>
        <w:rPr>
          <w:sz w:val="20"/>
          <w:szCs w:val="20"/>
          <w:lang w:val="en-US"/>
        </w:rPr>
      </w:pPr>
    </w:p>
    <w:tbl>
      <w:tblPr>
        <w:tblStyle w:val="-2"/>
        <w:tblpPr w:leftFromText="180" w:rightFromText="180" w:horzAnchor="page" w:tblpXSpec="center" w:tblpY="1389"/>
        <w:tblW w:w="14254" w:type="dxa"/>
        <w:tblLook w:val="04A0" w:firstRow="1" w:lastRow="0" w:firstColumn="1" w:lastColumn="0" w:noHBand="0" w:noVBand="1"/>
      </w:tblPr>
      <w:tblGrid>
        <w:gridCol w:w="2297"/>
        <w:gridCol w:w="2885"/>
        <w:gridCol w:w="2977"/>
        <w:gridCol w:w="3260"/>
        <w:gridCol w:w="2835"/>
      </w:tblGrid>
      <w:tr w:rsidR="008B0D28" w:rsidRPr="00624E2B" w:rsidTr="00624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8B0D28" w:rsidRPr="00624E2B" w:rsidRDefault="008B0D28" w:rsidP="00624E2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US" w:eastAsia="ru-RU"/>
              </w:rPr>
              <w:t>CRITERIA</w:t>
            </w:r>
          </w:p>
          <w:p w:rsidR="00624E2B" w:rsidRPr="00624E2B" w:rsidRDefault="00624E2B" w:rsidP="00624E2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US" w:eastAsia="ru-RU"/>
              </w:rPr>
            </w:pPr>
          </w:p>
        </w:tc>
        <w:tc>
          <w:tcPr>
            <w:tcW w:w="2885" w:type="dxa"/>
            <w:hideMark/>
          </w:tcPr>
          <w:p w:rsidR="008B0D28" w:rsidRPr="00624E2B" w:rsidRDefault="008B0D28" w:rsidP="00624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  <w:lang w:val="en-US" w:eastAsia="ru-RU"/>
              </w:rPr>
              <w:t>3</w:t>
            </w:r>
            <w:r w:rsidRPr="00624E2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624E2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US" w:eastAsia="ru-RU"/>
              </w:rPr>
              <w:t>EXCELLENT</w:t>
            </w:r>
          </w:p>
        </w:tc>
        <w:tc>
          <w:tcPr>
            <w:tcW w:w="2977" w:type="dxa"/>
            <w:hideMark/>
          </w:tcPr>
          <w:p w:rsidR="008B0D28" w:rsidRPr="00624E2B" w:rsidRDefault="008B0D28" w:rsidP="00624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  <w:lang w:val="en-US" w:eastAsia="ru-RU"/>
              </w:rPr>
              <w:t>2</w:t>
            </w:r>
            <w:r w:rsidRPr="00624E2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624E2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US" w:eastAsia="ru-RU"/>
              </w:rPr>
              <w:t>GOOD</w:t>
            </w:r>
          </w:p>
        </w:tc>
        <w:tc>
          <w:tcPr>
            <w:tcW w:w="3260" w:type="dxa"/>
            <w:hideMark/>
          </w:tcPr>
          <w:p w:rsidR="008B0D28" w:rsidRPr="00624E2B" w:rsidRDefault="008B0D28" w:rsidP="00624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  <w:lang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1  </w:t>
            </w:r>
            <w:r w:rsidRPr="00624E2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624E2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ACCEPTABLE</w:t>
            </w:r>
          </w:p>
        </w:tc>
        <w:tc>
          <w:tcPr>
            <w:tcW w:w="2835" w:type="dxa"/>
            <w:hideMark/>
          </w:tcPr>
          <w:p w:rsidR="008B0D28" w:rsidRPr="00624E2B" w:rsidRDefault="008B0D28" w:rsidP="00624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C00000"/>
                <w:sz w:val="28"/>
                <w:szCs w:val="28"/>
                <w:lang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0  </w:t>
            </w:r>
            <w:r w:rsidRPr="00624E2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624E2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INADEQUATE</w:t>
            </w:r>
          </w:p>
        </w:tc>
      </w:tr>
      <w:tr w:rsidR="008B0D28" w:rsidRPr="007E1B0D" w:rsidTr="0062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8B0D28" w:rsidRPr="00624E2B" w:rsidRDefault="008B0D28" w:rsidP="00624E2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4E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Participation</w:t>
            </w:r>
            <w:proofErr w:type="spellEnd"/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5" w:type="dxa"/>
            <w:hideMark/>
          </w:tcPr>
          <w:p w:rsidR="00812D07" w:rsidRPr="00624E2B" w:rsidRDefault="00812D07" w:rsidP="0062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Takes an active part in speaking.</w:t>
            </w:r>
          </w:p>
          <w:p w:rsidR="008B0D28" w:rsidRPr="00624E2B" w:rsidRDefault="008B0D28" w:rsidP="0062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="00812D07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ontributes</w:t>
            </w: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4 ideas for questions or answers. </w:t>
            </w:r>
          </w:p>
        </w:tc>
        <w:tc>
          <w:tcPr>
            <w:tcW w:w="2977" w:type="dxa"/>
            <w:hideMark/>
          </w:tcPr>
          <w:p w:rsidR="00812D07" w:rsidRPr="00624E2B" w:rsidRDefault="00812D07" w:rsidP="0062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Takes part in speaking.</w:t>
            </w:r>
          </w:p>
          <w:p w:rsidR="008B0D28" w:rsidRPr="00624E2B" w:rsidRDefault="00812D07" w:rsidP="0062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Contributes 2 or 3 valid and</w:t>
            </w:r>
            <w:r w:rsidR="008B0D28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usable ideas. </w:t>
            </w:r>
          </w:p>
        </w:tc>
        <w:tc>
          <w:tcPr>
            <w:tcW w:w="3260" w:type="dxa"/>
            <w:hideMark/>
          </w:tcPr>
          <w:p w:rsidR="00812D07" w:rsidRPr="00624E2B" w:rsidRDefault="00812D07" w:rsidP="0062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Participates.</w:t>
            </w:r>
          </w:p>
          <w:p w:rsidR="008B0D28" w:rsidRPr="00624E2B" w:rsidRDefault="00812D07" w:rsidP="0062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Contributes 1 or 2 ideas which do</w:t>
            </w:r>
            <w:r w:rsidR="008B0D28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not really serve the purpose of the activity. </w:t>
            </w:r>
          </w:p>
        </w:tc>
        <w:tc>
          <w:tcPr>
            <w:tcW w:w="2835" w:type="dxa"/>
            <w:hideMark/>
          </w:tcPr>
          <w:p w:rsidR="008B0D28" w:rsidRPr="00624E2B" w:rsidRDefault="00812D07" w:rsidP="0062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Does</w:t>
            </w:r>
            <w:r w:rsidR="008B0D28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not contribute even a single idea. </w:t>
            </w:r>
          </w:p>
        </w:tc>
      </w:tr>
      <w:tr w:rsidR="008B0D28" w:rsidRPr="007E1B0D" w:rsidTr="00624E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624E2B" w:rsidRDefault="00624E2B" w:rsidP="00624E2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en-US" w:eastAsia="ru-RU"/>
              </w:rPr>
            </w:pPr>
          </w:p>
          <w:p w:rsidR="008B0D28" w:rsidRPr="00624E2B" w:rsidRDefault="008B0D28" w:rsidP="00624E2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en-US" w:eastAsia="ru-RU"/>
              </w:rPr>
              <w:t>A</w:t>
            </w:r>
            <w:r w:rsidRPr="00624E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 w:eastAsia="ru-RU"/>
              </w:rPr>
              <w:t>ccuracy in using tenses</w:t>
            </w:r>
          </w:p>
          <w:p w:rsidR="008B0D28" w:rsidRDefault="008B0D28" w:rsidP="00624E2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 w:eastAsia="ru-RU"/>
              </w:rPr>
              <w:t>(present perfect and past simple tense)</w:t>
            </w:r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624E2B" w:rsidRPr="00624E2B" w:rsidRDefault="00624E2B" w:rsidP="00624E2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885" w:type="dxa"/>
            <w:hideMark/>
          </w:tcPr>
          <w:p w:rsidR="00624E2B" w:rsidRDefault="00624E2B" w:rsidP="00624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B0D28" w:rsidRPr="00624E2B" w:rsidRDefault="00812D07" w:rsidP="00624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Displays accurate knowledge and usage of regular and</w:t>
            </w:r>
            <w:r w:rsidR="008B0D28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irregular </w:t>
            </w: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forms of the </w:t>
            </w:r>
            <w:r w:rsidR="008B0D28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verbs. </w:t>
            </w:r>
          </w:p>
        </w:tc>
        <w:tc>
          <w:tcPr>
            <w:tcW w:w="2977" w:type="dxa"/>
            <w:hideMark/>
          </w:tcPr>
          <w:p w:rsidR="00624E2B" w:rsidRDefault="00624E2B" w:rsidP="00624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B0D28" w:rsidRPr="00624E2B" w:rsidRDefault="00812D07" w:rsidP="00624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Displays a fair knowledge and usage of regular and</w:t>
            </w:r>
            <w:r w:rsidR="008B0D28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irregular </w:t>
            </w:r>
            <w:r w:rsidRPr="00624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of the verbs </w:t>
            </w:r>
            <w:r w:rsidR="008B0D28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with 2 or 3 mistakes. </w:t>
            </w:r>
          </w:p>
        </w:tc>
        <w:tc>
          <w:tcPr>
            <w:tcW w:w="3260" w:type="dxa"/>
            <w:hideMark/>
          </w:tcPr>
          <w:p w:rsidR="00624E2B" w:rsidRDefault="00624E2B" w:rsidP="00624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B0D28" w:rsidRPr="00624E2B" w:rsidRDefault="00812D07" w:rsidP="00624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Displays a fair knowledge and usage of regular and irregular forms of the verbs </w:t>
            </w:r>
            <w:r w:rsidR="008B0D28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with 4 or 5 mistakes. </w:t>
            </w:r>
          </w:p>
        </w:tc>
        <w:tc>
          <w:tcPr>
            <w:tcW w:w="2835" w:type="dxa"/>
            <w:hideMark/>
          </w:tcPr>
          <w:p w:rsidR="00624E2B" w:rsidRDefault="00624E2B" w:rsidP="00624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B0D28" w:rsidRPr="00624E2B" w:rsidRDefault="00812D07" w:rsidP="00624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Displays </w:t>
            </w:r>
            <w:r w:rsidR="008B0D28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 flawed knowledge </w:t>
            </w: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and  usage of regular and</w:t>
            </w:r>
            <w:r w:rsidR="008B0D28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irregular </w:t>
            </w: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forms of the verbs</w:t>
            </w:r>
          </w:p>
        </w:tc>
      </w:tr>
      <w:tr w:rsidR="008B0D28" w:rsidRPr="007E1B0D" w:rsidTr="0062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8B0D28" w:rsidRPr="00624E2B" w:rsidRDefault="008B0D28" w:rsidP="00624E2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Accuracy</w:t>
            </w:r>
            <w:proofErr w:type="spellEnd"/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framing</w:t>
            </w:r>
            <w:proofErr w:type="spellEnd"/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questions</w:t>
            </w:r>
            <w:proofErr w:type="spellEnd"/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885" w:type="dxa"/>
            <w:hideMark/>
          </w:tcPr>
          <w:p w:rsidR="008B0D28" w:rsidRPr="00624E2B" w:rsidRDefault="00812D07" w:rsidP="0062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Uses</w:t>
            </w:r>
            <w:r w:rsidR="008B0D28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correct grammar structure for framing questions. </w:t>
            </w:r>
          </w:p>
        </w:tc>
        <w:tc>
          <w:tcPr>
            <w:tcW w:w="2977" w:type="dxa"/>
            <w:hideMark/>
          </w:tcPr>
          <w:p w:rsidR="008B0D28" w:rsidRPr="00624E2B" w:rsidRDefault="00812D07" w:rsidP="0062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Uses</w:t>
            </w:r>
            <w:r w:rsidR="008B0D28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fairly correct grammar structure for framing questions, with 2 or 3 mistakes. </w:t>
            </w:r>
          </w:p>
        </w:tc>
        <w:tc>
          <w:tcPr>
            <w:tcW w:w="3260" w:type="dxa"/>
            <w:hideMark/>
          </w:tcPr>
          <w:p w:rsidR="008B0D28" w:rsidRPr="00624E2B" w:rsidRDefault="00812D07" w:rsidP="0062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Uses</w:t>
            </w:r>
            <w:r w:rsidR="008B0D28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fairly correct grammar structure for framing questions, with 4 or 5 mistakes. </w:t>
            </w:r>
          </w:p>
        </w:tc>
        <w:tc>
          <w:tcPr>
            <w:tcW w:w="2835" w:type="dxa"/>
            <w:hideMark/>
          </w:tcPr>
          <w:p w:rsidR="008B0D28" w:rsidRPr="00624E2B" w:rsidRDefault="008B0D28" w:rsidP="00624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Used incorrect grammar structure for framing questions. </w:t>
            </w:r>
          </w:p>
        </w:tc>
      </w:tr>
      <w:tr w:rsidR="008B0D28" w:rsidRPr="007E1B0D" w:rsidTr="00624E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  <w:hideMark/>
          </w:tcPr>
          <w:p w:rsidR="00624E2B" w:rsidRDefault="00624E2B" w:rsidP="00624E2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en-US" w:eastAsia="ru-RU"/>
              </w:rPr>
            </w:pPr>
          </w:p>
          <w:p w:rsidR="008B0D28" w:rsidRPr="00624E2B" w:rsidRDefault="008B0D28" w:rsidP="00624E2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Accuracy</w:t>
            </w:r>
            <w:proofErr w:type="spellEnd"/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framing</w:t>
            </w:r>
            <w:proofErr w:type="spellEnd"/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answers</w:t>
            </w:r>
            <w:proofErr w:type="spellEnd"/>
            <w:r w:rsidRPr="00624E2B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885" w:type="dxa"/>
            <w:hideMark/>
          </w:tcPr>
          <w:p w:rsidR="00624E2B" w:rsidRDefault="00624E2B" w:rsidP="00624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B0D28" w:rsidRPr="00624E2B" w:rsidRDefault="00812D07" w:rsidP="00624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Uses</w:t>
            </w:r>
            <w:r w:rsidR="008B0D28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correct grammar structure for framing answers. </w:t>
            </w:r>
          </w:p>
        </w:tc>
        <w:tc>
          <w:tcPr>
            <w:tcW w:w="2977" w:type="dxa"/>
            <w:hideMark/>
          </w:tcPr>
          <w:p w:rsidR="00624E2B" w:rsidRDefault="00624E2B" w:rsidP="00624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B0D28" w:rsidRDefault="00812D07" w:rsidP="00624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Uses</w:t>
            </w:r>
            <w:r w:rsidR="008B0D28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fairly correct grammar structure for framing answers, with 2 or 3 mistakes. </w:t>
            </w:r>
          </w:p>
          <w:p w:rsidR="00624E2B" w:rsidRPr="00624E2B" w:rsidRDefault="00624E2B" w:rsidP="00624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60" w:type="dxa"/>
            <w:hideMark/>
          </w:tcPr>
          <w:p w:rsidR="00624E2B" w:rsidRDefault="00624E2B" w:rsidP="00624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B0D28" w:rsidRPr="00624E2B" w:rsidRDefault="00812D07" w:rsidP="00624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Uses</w:t>
            </w:r>
            <w:r w:rsidR="008B0D28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fairly correct grammar structure for framing answers, with 4 or 5 mistakes. </w:t>
            </w:r>
          </w:p>
        </w:tc>
        <w:tc>
          <w:tcPr>
            <w:tcW w:w="2835" w:type="dxa"/>
            <w:hideMark/>
          </w:tcPr>
          <w:p w:rsidR="00624E2B" w:rsidRDefault="00624E2B" w:rsidP="00624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8B0D28" w:rsidRPr="00624E2B" w:rsidRDefault="00812D07" w:rsidP="00624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Uses</w:t>
            </w:r>
            <w:r w:rsidR="008B0D28" w:rsidRPr="0062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incorrect grammar structure for framing answers. </w:t>
            </w:r>
          </w:p>
        </w:tc>
      </w:tr>
    </w:tbl>
    <w:p w:rsidR="008B0D28" w:rsidRPr="008B0D28" w:rsidRDefault="008B0D28" w:rsidP="00624E2B">
      <w:pPr>
        <w:jc w:val="center"/>
        <w:rPr>
          <w:b/>
          <w:sz w:val="28"/>
          <w:szCs w:val="28"/>
          <w:lang w:val="en-US"/>
        </w:rPr>
      </w:pPr>
      <w:r w:rsidRPr="008B0D28">
        <w:rPr>
          <w:b/>
          <w:sz w:val="28"/>
          <w:szCs w:val="28"/>
          <w:lang w:val="en-US"/>
        </w:rPr>
        <w:t xml:space="preserve">Developing speaking skills </w:t>
      </w:r>
      <w:bookmarkStart w:id="0" w:name="_GoBack"/>
      <w:bookmarkEnd w:id="0"/>
    </w:p>
    <w:sectPr w:rsidR="008B0D28" w:rsidRPr="008B0D28" w:rsidSect="00C96E4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A08"/>
    <w:multiLevelType w:val="hybridMultilevel"/>
    <w:tmpl w:val="53405220"/>
    <w:lvl w:ilvl="0" w:tplc="028623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01F6F"/>
    <w:multiLevelType w:val="hybridMultilevel"/>
    <w:tmpl w:val="544EA8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8364C1E"/>
    <w:multiLevelType w:val="hybridMultilevel"/>
    <w:tmpl w:val="DED8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D5DF6"/>
    <w:multiLevelType w:val="hybridMultilevel"/>
    <w:tmpl w:val="ED88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D05DA"/>
    <w:multiLevelType w:val="hybridMultilevel"/>
    <w:tmpl w:val="53405220"/>
    <w:lvl w:ilvl="0" w:tplc="028623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951"/>
    <w:rsid w:val="00025C77"/>
    <w:rsid w:val="000278A2"/>
    <w:rsid w:val="00083F7A"/>
    <w:rsid w:val="000962D7"/>
    <w:rsid w:val="000A6CFD"/>
    <w:rsid w:val="001C0761"/>
    <w:rsid w:val="001C696B"/>
    <w:rsid w:val="001E0275"/>
    <w:rsid w:val="0022624E"/>
    <w:rsid w:val="00273FEA"/>
    <w:rsid w:val="003514EF"/>
    <w:rsid w:val="00392C8F"/>
    <w:rsid w:val="003B0ABE"/>
    <w:rsid w:val="003D1857"/>
    <w:rsid w:val="003F4114"/>
    <w:rsid w:val="004651BA"/>
    <w:rsid w:val="00492657"/>
    <w:rsid w:val="004B5406"/>
    <w:rsid w:val="005A4F47"/>
    <w:rsid w:val="005E33C6"/>
    <w:rsid w:val="00624E2B"/>
    <w:rsid w:val="0063401A"/>
    <w:rsid w:val="006B5431"/>
    <w:rsid w:val="006F3143"/>
    <w:rsid w:val="00732F10"/>
    <w:rsid w:val="00760F1F"/>
    <w:rsid w:val="00775F3A"/>
    <w:rsid w:val="007E1B0D"/>
    <w:rsid w:val="00812D07"/>
    <w:rsid w:val="00817D9D"/>
    <w:rsid w:val="008B0D28"/>
    <w:rsid w:val="008C10D4"/>
    <w:rsid w:val="008D0D53"/>
    <w:rsid w:val="00A8197A"/>
    <w:rsid w:val="00A91F46"/>
    <w:rsid w:val="00A95A02"/>
    <w:rsid w:val="00B62425"/>
    <w:rsid w:val="00BA2782"/>
    <w:rsid w:val="00C15CE0"/>
    <w:rsid w:val="00C5153C"/>
    <w:rsid w:val="00C96E4D"/>
    <w:rsid w:val="00CC3D47"/>
    <w:rsid w:val="00D05D0B"/>
    <w:rsid w:val="00DA0FD3"/>
    <w:rsid w:val="00EA1813"/>
    <w:rsid w:val="00EA4951"/>
    <w:rsid w:val="00EE487A"/>
    <w:rsid w:val="00F05FAC"/>
    <w:rsid w:val="00F8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A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951"/>
  </w:style>
  <w:style w:type="paragraph" w:styleId="a7">
    <w:name w:val="No Spacing"/>
    <w:uiPriority w:val="1"/>
    <w:qFormat/>
    <w:rsid w:val="00EA495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A4951"/>
    <w:pPr>
      <w:ind w:left="720"/>
      <w:contextualSpacing/>
    </w:pPr>
  </w:style>
  <w:style w:type="paragraph" w:customStyle="1" w:styleId="Default">
    <w:name w:val="Default"/>
    <w:rsid w:val="00A91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73FEA"/>
    <w:rPr>
      <w:color w:val="0000FF" w:themeColor="hyperlink"/>
      <w:u w:val="single"/>
    </w:rPr>
  </w:style>
  <w:style w:type="table" w:styleId="-2">
    <w:name w:val="Light Grid Accent 2"/>
    <w:basedOn w:val="a1"/>
    <w:uiPriority w:val="62"/>
    <w:rsid w:val="004651B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1"/>
    <w:uiPriority w:val="62"/>
    <w:rsid w:val="008D0D5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DA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б41</dc:creator>
  <cp:lastModifiedBy>Нэлли</cp:lastModifiedBy>
  <cp:revision>34</cp:revision>
  <dcterms:created xsi:type="dcterms:W3CDTF">2018-02-27T06:38:00Z</dcterms:created>
  <dcterms:modified xsi:type="dcterms:W3CDTF">2019-06-14T15:56:00Z</dcterms:modified>
</cp:coreProperties>
</file>