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91" w:rsidRDefault="00F94191" w:rsidP="00F94191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94191">
        <w:rPr>
          <w:rFonts w:ascii="Times New Roman" w:hAnsi="Times New Roman" w:cs="Times New Roman"/>
          <w:b/>
          <w:i/>
          <w:sz w:val="32"/>
          <w:szCs w:val="32"/>
        </w:rPr>
        <w:t xml:space="preserve">Тезисы выступления на международной конференции </w:t>
      </w:r>
      <w:proofErr w:type="spellStart"/>
      <w:r w:rsidRPr="00F94191">
        <w:rPr>
          <w:rFonts w:ascii="Times New Roman" w:hAnsi="Times New Roman" w:cs="Times New Roman"/>
          <w:b/>
          <w:i/>
          <w:sz w:val="32"/>
          <w:szCs w:val="32"/>
        </w:rPr>
        <w:t>Нижневартовского</w:t>
      </w:r>
      <w:proofErr w:type="spellEnd"/>
      <w:r w:rsidRPr="00F94191">
        <w:rPr>
          <w:rFonts w:ascii="Times New Roman" w:hAnsi="Times New Roman" w:cs="Times New Roman"/>
          <w:b/>
          <w:i/>
          <w:sz w:val="32"/>
          <w:szCs w:val="32"/>
        </w:rPr>
        <w:t xml:space="preserve"> государственного университета 7-11 ноября, 2016</w:t>
      </w:r>
    </w:p>
    <w:p w:rsidR="00F94191" w:rsidRPr="00F94191" w:rsidRDefault="00F94191" w:rsidP="00F94191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F94191" w:rsidRPr="00F94191" w:rsidRDefault="00F94191" w:rsidP="00F9419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94191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секции учителей английского языка </w:t>
      </w:r>
    </w:p>
    <w:p w:rsidR="00F94191" w:rsidRPr="00F94191" w:rsidRDefault="00F94191" w:rsidP="00F9419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4191">
        <w:rPr>
          <w:rFonts w:ascii="Times New Roman" w:hAnsi="Times New Roman" w:cs="Times New Roman"/>
          <w:b/>
          <w:i/>
          <w:sz w:val="24"/>
          <w:szCs w:val="24"/>
        </w:rPr>
        <w:t xml:space="preserve">Ресурсного методического центра учителей иностранных языков </w:t>
      </w:r>
    </w:p>
    <w:p w:rsidR="00F94191" w:rsidRPr="00F94191" w:rsidRDefault="00F94191" w:rsidP="00F9419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4191">
        <w:rPr>
          <w:rFonts w:ascii="Times New Roman" w:hAnsi="Times New Roman" w:cs="Times New Roman"/>
          <w:b/>
          <w:i/>
          <w:sz w:val="24"/>
          <w:szCs w:val="24"/>
        </w:rPr>
        <w:t xml:space="preserve">г. Нижневартовска </w:t>
      </w:r>
    </w:p>
    <w:p w:rsidR="00F94191" w:rsidRPr="00F94191" w:rsidRDefault="00F94191" w:rsidP="00F94191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4191">
        <w:rPr>
          <w:rFonts w:ascii="Times New Roman" w:hAnsi="Times New Roman" w:cs="Times New Roman"/>
          <w:b/>
          <w:i/>
          <w:sz w:val="24"/>
          <w:szCs w:val="24"/>
        </w:rPr>
        <w:t>Калашник</w:t>
      </w:r>
      <w:proofErr w:type="spellEnd"/>
      <w:r w:rsidRPr="00F94191">
        <w:rPr>
          <w:rFonts w:ascii="Times New Roman" w:hAnsi="Times New Roman" w:cs="Times New Roman"/>
          <w:b/>
          <w:i/>
          <w:sz w:val="24"/>
          <w:szCs w:val="24"/>
        </w:rPr>
        <w:t xml:space="preserve"> Нелли Николаевна</w:t>
      </w:r>
    </w:p>
    <w:p w:rsidR="00F94191" w:rsidRDefault="00F94191" w:rsidP="00E432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 w:rsidRPr="00F94191">
        <w:rPr>
          <w:rFonts w:ascii="Times New Roman" w:hAnsi="Times New Roman" w:cs="Times New Roman"/>
          <w:sz w:val="28"/>
          <w:szCs w:val="28"/>
          <w:lang w:val="en"/>
        </w:rPr>
        <w:t>Municipal budget educational institution "Secondary school №</w:t>
      </w:r>
      <w:r w:rsidR="00D82315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>43» was established in 2000.</w:t>
      </w:r>
      <w:proofErr w:type="gramEnd"/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>Under</w:t>
      </w:r>
      <w:r w:rsidR="00D102F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the guidance of an experienced </w:t>
      </w:r>
      <w:r w:rsidR="00910698" w:rsidRPr="00F94191">
        <w:rPr>
          <w:rFonts w:ascii="Times New Roman" w:hAnsi="Times New Roman" w:cs="Times New Roman"/>
          <w:sz w:val="28"/>
          <w:szCs w:val="28"/>
          <w:lang w:val="en"/>
        </w:rPr>
        <w:t>and creative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leader, a true enthusiast </w:t>
      </w:r>
      <w:r w:rsidR="007B6A51" w:rsidRPr="00F94191">
        <w:rPr>
          <w:rFonts w:ascii="Times New Roman" w:hAnsi="Times New Roman" w:cs="Times New Roman"/>
          <w:sz w:val="28"/>
          <w:szCs w:val="28"/>
          <w:lang w:val="en"/>
        </w:rPr>
        <w:t xml:space="preserve">in education,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Larisa </w:t>
      </w:r>
      <w:proofErr w:type="spellStart"/>
      <w:r w:rsidRPr="00F94191">
        <w:rPr>
          <w:rFonts w:ascii="Times New Roman" w:hAnsi="Times New Roman" w:cs="Times New Roman"/>
          <w:sz w:val="28"/>
          <w:szCs w:val="28"/>
          <w:lang w:val="en"/>
        </w:rPr>
        <w:t>Alekseevna</w:t>
      </w:r>
      <w:proofErr w:type="spellEnd"/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F94191">
        <w:rPr>
          <w:rFonts w:ascii="Times New Roman" w:hAnsi="Times New Roman" w:cs="Times New Roman"/>
          <w:sz w:val="28"/>
          <w:szCs w:val="28"/>
          <w:lang w:val="en"/>
        </w:rPr>
        <w:t>Piyuk</w:t>
      </w:r>
      <w:proofErr w:type="spellEnd"/>
      <w:r w:rsidR="007B6A51" w:rsidRPr="00F94191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910698" w:rsidRPr="00F94191">
        <w:rPr>
          <w:rFonts w:ascii="Times New Roman" w:hAnsi="Times New Roman" w:cs="Times New Roman"/>
          <w:sz w:val="28"/>
          <w:szCs w:val="28"/>
          <w:lang w:val="en"/>
        </w:rPr>
        <w:t>our educational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B6A51" w:rsidRPr="00F94191">
        <w:rPr>
          <w:rFonts w:ascii="Times New Roman" w:hAnsi="Times New Roman" w:cs="Times New Roman"/>
          <w:sz w:val="28"/>
          <w:szCs w:val="28"/>
          <w:lang w:val="en"/>
        </w:rPr>
        <w:t xml:space="preserve">institution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has achieved significant results: </w:t>
      </w:r>
    </w:p>
    <w:p w:rsidR="007D37CB" w:rsidRPr="00F94191" w:rsidRDefault="00910698" w:rsidP="00D102F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>“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Russian Federation President </w:t>
      </w:r>
      <w:r w:rsidR="00D102FB" w:rsidRPr="00F94191">
        <w:rPr>
          <w:rFonts w:ascii="Times New Roman" w:hAnsi="Times New Roman" w:cs="Times New Roman"/>
          <w:sz w:val="28"/>
          <w:szCs w:val="28"/>
          <w:lang w:val="en"/>
        </w:rPr>
        <w:t>Grant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>”</w:t>
      </w:r>
      <w:r w:rsidR="00D102F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>“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Khanty-</w:t>
      </w:r>
      <w:proofErr w:type="spellStart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Mansiysk</w:t>
      </w:r>
      <w:proofErr w:type="spellEnd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Autonomous </w:t>
      </w:r>
      <w:proofErr w:type="spellStart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Okrug</w:t>
      </w:r>
      <w:proofErr w:type="spellEnd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spellStart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Ugra</w:t>
      </w:r>
      <w:proofErr w:type="spellEnd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Governor </w:t>
      </w:r>
      <w:r w:rsidR="00D102FB" w:rsidRPr="00F94191">
        <w:rPr>
          <w:rFonts w:ascii="Times New Roman" w:hAnsi="Times New Roman" w:cs="Times New Roman"/>
          <w:sz w:val="28"/>
          <w:szCs w:val="28"/>
          <w:lang w:val="en"/>
        </w:rPr>
        <w:t>Grant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>”</w:t>
      </w:r>
      <w:r w:rsidR="00D102F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for active implementation of innovative educational programs.</w:t>
      </w:r>
    </w:p>
    <w:p w:rsidR="007D37CB" w:rsidRPr="00F94191" w:rsidRDefault="00910698" w:rsidP="00E432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>“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Best Manager of Educational Institution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>”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K</w:t>
      </w:r>
      <w:r w:rsidR="007B6A51" w:rsidRPr="00F94191">
        <w:rPr>
          <w:rFonts w:ascii="Times New Roman" w:hAnsi="Times New Roman" w:cs="Times New Roman"/>
          <w:sz w:val="28"/>
          <w:szCs w:val="28"/>
          <w:lang w:val="en"/>
        </w:rPr>
        <w:t>h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MAO</w:t>
      </w:r>
      <w:proofErr w:type="spellEnd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spellStart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Ugra</w:t>
      </w:r>
      <w:proofErr w:type="spellEnd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Governor Grant</w:t>
      </w:r>
      <w:r w:rsidR="00D102FB" w:rsidRPr="00F9419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EE7CE7" w:rsidRPr="00F94191" w:rsidRDefault="007D37CB" w:rsidP="00E432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>Six of our teachers are holders of the Russian Federation President</w:t>
      </w:r>
      <w:r w:rsidR="00910698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Grant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in the nomination "The best teacher"</w:t>
      </w:r>
      <w:r w:rsidR="00D102FB" w:rsidRPr="00F9419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910698" w:rsidRPr="00F94191" w:rsidRDefault="00910698" w:rsidP="0091069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>Our School is the best educational institution in the regional competition "Without injuries and accidents".</w:t>
      </w:r>
    </w:p>
    <w:p w:rsidR="007D37CB" w:rsidRPr="00F94191" w:rsidRDefault="007D37CB" w:rsidP="00E432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Since 2013, </w:t>
      </w:r>
      <w:r w:rsidR="00910698" w:rsidRPr="00F94191">
        <w:rPr>
          <w:rFonts w:ascii="Times New Roman" w:hAnsi="Times New Roman" w:cs="Times New Roman"/>
          <w:sz w:val="28"/>
          <w:szCs w:val="28"/>
          <w:lang w:val="en"/>
        </w:rPr>
        <w:t xml:space="preserve">the school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>has been a regi</w:t>
      </w:r>
      <w:r w:rsidR="00D102F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onal internship platform </w:t>
      </w:r>
      <w:r w:rsidR="002C752B" w:rsidRPr="00F94191">
        <w:rPr>
          <w:rFonts w:ascii="Times New Roman" w:hAnsi="Times New Roman" w:cs="Times New Roman"/>
          <w:sz w:val="28"/>
          <w:szCs w:val="28"/>
          <w:lang w:val="en"/>
        </w:rPr>
        <w:t>for implementing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federal state educational standards in the advance mode. </w:t>
      </w:r>
    </w:p>
    <w:p w:rsidR="00D102FB" w:rsidRPr="00F94191" w:rsidRDefault="007B6A51" w:rsidP="00E432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4191">
        <w:rPr>
          <w:rFonts w:ascii="Times New Roman" w:hAnsi="Times New Roman" w:cs="Times New Roman"/>
          <w:sz w:val="28"/>
          <w:szCs w:val="28"/>
          <w:lang w:val="en-US"/>
        </w:rPr>
        <w:t xml:space="preserve">In –service </w:t>
      </w:r>
      <w:r w:rsidR="007D37CB" w:rsidRPr="00F94191">
        <w:rPr>
          <w:rFonts w:ascii="Times New Roman" w:hAnsi="Times New Roman" w:cs="Times New Roman"/>
          <w:sz w:val="28"/>
          <w:szCs w:val="28"/>
          <w:lang w:val="en-US"/>
        </w:rPr>
        <w:t>teacher training model focused on specific teachers’</w:t>
      </w:r>
      <w:r w:rsidRPr="00F94191">
        <w:rPr>
          <w:rFonts w:ascii="Times New Roman" w:hAnsi="Times New Roman" w:cs="Times New Roman"/>
          <w:sz w:val="28"/>
          <w:szCs w:val="28"/>
          <w:lang w:val="en-US"/>
        </w:rPr>
        <w:t xml:space="preserve"> needs</w:t>
      </w:r>
      <w:r w:rsidR="002E5DEB" w:rsidRPr="00F9419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37CB" w:rsidRPr="00F94191">
        <w:rPr>
          <w:rFonts w:ascii="Times New Roman" w:hAnsi="Times New Roman" w:cs="Times New Roman"/>
          <w:sz w:val="28"/>
          <w:szCs w:val="28"/>
          <w:lang w:val="en-US"/>
        </w:rPr>
        <w:t xml:space="preserve"> which was developed 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in order to create conditions for</w:t>
      </w:r>
      <w:r w:rsidR="007D37CB" w:rsidRPr="00F941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professional competence growth</w:t>
      </w:r>
      <w:r w:rsidR="002E5DEB" w:rsidRPr="00F94191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D37CB" w:rsidRPr="00F94191">
        <w:rPr>
          <w:rFonts w:ascii="Times New Roman" w:hAnsi="Times New Roman" w:cs="Times New Roman"/>
          <w:sz w:val="28"/>
          <w:szCs w:val="28"/>
          <w:lang w:val="en-US"/>
        </w:rPr>
        <w:t xml:space="preserve">was nominated The Best in </w:t>
      </w:r>
      <w:proofErr w:type="spellStart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K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>h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MAO</w:t>
      </w:r>
      <w:proofErr w:type="spellEnd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- </w:t>
      </w:r>
      <w:proofErr w:type="spellStart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Ugra</w:t>
      </w:r>
      <w:proofErr w:type="spellEnd"/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in 2014.</w:t>
      </w:r>
      <w:r w:rsidR="00EE7CE7" w:rsidRPr="00F941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94191">
        <w:rPr>
          <w:rFonts w:ascii="Times New Roman" w:hAnsi="Times New Roman" w:cs="Times New Roman"/>
          <w:sz w:val="28"/>
          <w:szCs w:val="28"/>
          <w:lang w:val="en-US"/>
        </w:rPr>
        <w:t xml:space="preserve">At present our school is directed by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Olga </w:t>
      </w:r>
      <w:proofErr w:type="spellStart"/>
      <w:r w:rsidRPr="00F94191">
        <w:rPr>
          <w:rFonts w:ascii="Times New Roman" w:hAnsi="Times New Roman" w:cs="Times New Roman"/>
          <w:sz w:val="28"/>
          <w:szCs w:val="28"/>
          <w:lang w:val="en"/>
        </w:rPr>
        <w:t>Vladimirovna</w:t>
      </w:r>
      <w:proofErr w:type="spellEnd"/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F94191">
        <w:rPr>
          <w:rFonts w:ascii="Times New Roman" w:hAnsi="Times New Roman" w:cs="Times New Roman"/>
          <w:sz w:val="28"/>
          <w:szCs w:val="28"/>
          <w:lang w:val="en"/>
        </w:rPr>
        <w:t>Volobueva</w:t>
      </w:r>
      <w:proofErr w:type="spellEnd"/>
      <w:r w:rsidRPr="00F94191">
        <w:rPr>
          <w:rFonts w:ascii="Times New Roman" w:hAnsi="Times New Roman" w:cs="Times New Roman"/>
          <w:sz w:val="28"/>
          <w:szCs w:val="28"/>
          <w:lang w:val="en"/>
        </w:rPr>
        <w:t>,</w:t>
      </w:r>
      <w:r w:rsidRPr="00F941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Honorary Worker of the Russian Federation, </w:t>
      </w:r>
      <w:r w:rsidR="00E43230" w:rsidRPr="00F94191">
        <w:rPr>
          <w:rFonts w:ascii="Times New Roman" w:hAnsi="Times New Roman" w:cs="Times New Roman"/>
          <w:sz w:val="28"/>
          <w:szCs w:val="28"/>
          <w:lang w:val="en"/>
        </w:rPr>
        <w:t>and author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of the School Development Program </w:t>
      </w:r>
      <w:r w:rsidR="00BC5C5F" w:rsidRPr="00F94191">
        <w:rPr>
          <w:rFonts w:ascii="Times New Roman" w:hAnsi="Times New Roman" w:cs="Times New Roman"/>
          <w:sz w:val="28"/>
          <w:szCs w:val="28"/>
          <w:lang w:val="en"/>
        </w:rPr>
        <w:t>for the years of 2013-2018.</w:t>
      </w:r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> The goal of the program is to create a modern education model through the development of key competencies as new educational outcomes with the use of distance forms of support and implementation of</w:t>
      </w:r>
      <w:r w:rsidR="002C752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innovative process</w:t>
      </w:r>
      <w:r w:rsidR="00F55853" w:rsidRPr="00F94191">
        <w:rPr>
          <w:rFonts w:ascii="Times New Roman" w:hAnsi="Times New Roman" w:cs="Times New Roman"/>
          <w:sz w:val="28"/>
          <w:szCs w:val="28"/>
          <w:lang w:val="en"/>
        </w:rPr>
        <w:t>es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in educational activities. The program ensures the fulfillment of the planned indicators of the school development. </w:t>
      </w:r>
    </w:p>
    <w:p w:rsidR="007D37CB" w:rsidRPr="00F94191" w:rsidRDefault="00B006EE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Our educational institution </w:t>
      </w:r>
      <w:r w:rsidR="007D37CB" w:rsidRPr="00F94191">
        <w:rPr>
          <w:rFonts w:ascii="Times New Roman" w:hAnsi="Times New Roman" w:cs="Times New Roman"/>
          <w:sz w:val="28"/>
          <w:szCs w:val="28"/>
          <w:lang w:val="en"/>
        </w:rPr>
        <w:t>has highly efficient and stable staff: 73% of the t</w:t>
      </w:r>
      <w:r w:rsidR="00E43230" w:rsidRPr="00F94191">
        <w:rPr>
          <w:rFonts w:ascii="Times New Roman" w:hAnsi="Times New Roman" w:cs="Times New Roman"/>
          <w:sz w:val="28"/>
          <w:szCs w:val="28"/>
          <w:lang w:val="en"/>
        </w:rPr>
        <w:t xml:space="preserve">eachers have been working since </w:t>
      </w:r>
      <w:r w:rsidR="002E5DEB" w:rsidRPr="00F94191">
        <w:rPr>
          <w:rFonts w:ascii="Times New Roman" w:hAnsi="Times New Roman" w:cs="Times New Roman"/>
          <w:sz w:val="28"/>
          <w:szCs w:val="28"/>
          <w:lang w:val="en"/>
        </w:rPr>
        <w:t xml:space="preserve">the year </w:t>
      </w:r>
      <w:r w:rsidR="009F51AA" w:rsidRPr="00F94191">
        <w:rPr>
          <w:rFonts w:ascii="Times New Roman" w:hAnsi="Times New Roman" w:cs="Times New Roman"/>
          <w:sz w:val="28"/>
          <w:szCs w:val="28"/>
          <w:lang w:val="en"/>
        </w:rPr>
        <w:t>it was founded.</w:t>
      </w:r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68% of the teaching staff </w:t>
      </w:r>
      <w:proofErr w:type="gramStart"/>
      <w:r w:rsidRPr="00F94191">
        <w:rPr>
          <w:rFonts w:ascii="Times New Roman" w:hAnsi="Times New Roman" w:cs="Times New Roman"/>
          <w:sz w:val="28"/>
          <w:szCs w:val="28"/>
          <w:lang w:val="en"/>
        </w:rPr>
        <w:t>are</w:t>
      </w:r>
      <w:proofErr w:type="gramEnd"/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the teachers with the highest </w:t>
      </w:r>
      <w:r w:rsidR="00035A9A" w:rsidRPr="00F94191">
        <w:rPr>
          <w:rFonts w:ascii="Times New Roman" w:hAnsi="Times New Roman" w:cs="Times New Roman"/>
          <w:sz w:val="28"/>
          <w:szCs w:val="28"/>
          <w:lang w:val="en"/>
        </w:rPr>
        <w:t>and first qualification categories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2 teachers have been awarded the title "Honored Teacher of the Russian Federation", </w:t>
      </w:r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lastRenderedPageBreak/>
        <w:t>15 teachers are «Honored Workers of General Education of the Russian Federation" and “Pub</w:t>
      </w:r>
      <w:r w:rsidR="0094052F" w:rsidRPr="00F94191">
        <w:rPr>
          <w:rFonts w:ascii="Times New Roman" w:hAnsi="Times New Roman" w:cs="Times New Roman"/>
          <w:sz w:val="28"/>
          <w:szCs w:val="28"/>
          <w:lang w:val="en"/>
        </w:rPr>
        <w:t>lic Education Honored Teachers”.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14 </w:t>
      </w:r>
      <w:r w:rsidR="009F51AA" w:rsidRPr="00F94191">
        <w:rPr>
          <w:rFonts w:ascii="Times New Roman" w:hAnsi="Times New Roman" w:cs="Times New Roman"/>
          <w:sz w:val="28"/>
          <w:szCs w:val="28"/>
          <w:lang w:val="en"/>
        </w:rPr>
        <w:t>teache</w:t>
      </w:r>
      <w:r w:rsidR="002E5DEB" w:rsidRPr="00F94191">
        <w:rPr>
          <w:rFonts w:ascii="Times New Roman" w:hAnsi="Times New Roman" w:cs="Times New Roman"/>
          <w:sz w:val="28"/>
          <w:szCs w:val="28"/>
          <w:lang w:val="en"/>
        </w:rPr>
        <w:t>r</w:t>
      </w:r>
      <w:r w:rsidR="009F51AA" w:rsidRPr="00F94191">
        <w:rPr>
          <w:rFonts w:ascii="Times New Roman" w:hAnsi="Times New Roman" w:cs="Times New Roman"/>
          <w:sz w:val="28"/>
          <w:szCs w:val="28"/>
          <w:lang w:val="en"/>
        </w:rPr>
        <w:t xml:space="preserve">s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have been awarded the medal of "Veteran of Labor". </w:t>
      </w:r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All the teaching staff </w:t>
      </w:r>
      <w:proofErr w:type="gramStart"/>
      <w:r w:rsidRPr="00F94191">
        <w:rPr>
          <w:rFonts w:ascii="Times New Roman" w:hAnsi="Times New Roman" w:cs="Times New Roman"/>
          <w:sz w:val="28"/>
          <w:szCs w:val="28"/>
          <w:lang w:val="en"/>
        </w:rPr>
        <w:t>are</w:t>
      </w:r>
      <w:proofErr w:type="gramEnd"/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involved in experimental and innovative educational projects.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br/>
        <w:t xml:space="preserve">We are proud </w:t>
      </w:r>
      <w:r w:rsidR="0038695D" w:rsidRPr="00F94191">
        <w:rPr>
          <w:rFonts w:ascii="Times New Roman" w:hAnsi="Times New Roman" w:cs="Times New Roman"/>
          <w:sz w:val="28"/>
          <w:szCs w:val="28"/>
          <w:lang w:val="en"/>
        </w:rPr>
        <w:t>that we have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been closely cooperati</w:t>
      </w:r>
      <w:r w:rsidR="00F94191">
        <w:rPr>
          <w:rFonts w:ascii="Times New Roman" w:hAnsi="Times New Roman" w:cs="Times New Roman"/>
          <w:sz w:val="28"/>
          <w:szCs w:val="28"/>
          <w:lang w:val="en"/>
        </w:rPr>
        <w:t>ng with NVS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U </w:t>
      </w:r>
      <w:r w:rsidR="0038695D" w:rsidRPr="00F94191">
        <w:rPr>
          <w:rFonts w:ascii="Times New Roman" w:hAnsi="Times New Roman" w:cs="Times New Roman"/>
          <w:sz w:val="28"/>
          <w:szCs w:val="28"/>
          <w:lang w:val="en"/>
        </w:rPr>
        <w:t>for 16 years already.</w:t>
      </w:r>
    </w:p>
    <w:p w:rsidR="007D37CB" w:rsidRPr="00F94191" w:rsidRDefault="007D37CB" w:rsidP="00E43230">
      <w:pPr>
        <w:rPr>
          <w:rFonts w:ascii="Times New Roman" w:hAnsi="Times New Roman" w:cs="Times New Roman"/>
          <w:sz w:val="28"/>
          <w:szCs w:val="28"/>
          <w:lang w:val="en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1100 students from grades 2 to 11 </w:t>
      </w:r>
      <w:r w:rsidR="007B5652" w:rsidRPr="00F94191">
        <w:rPr>
          <w:rFonts w:ascii="Times New Roman" w:hAnsi="Times New Roman" w:cs="Times New Roman"/>
          <w:sz w:val="28"/>
          <w:szCs w:val="28"/>
          <w:lang w:val="en"/>
        </w:rPr>
        <w:t xml:space="preserve">study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>English as a foreign language, and our teachers are happy to share experience with</w:t>
      </w:r>
      <w:r w:rsidR="00C07F42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their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 future colleagues. </w:t>
      </w:r>
      <w:r w:rsidR="000C37BF" w:rsidRPr="00F94191">
        <w:rPr>
          <w:rFonts w:ascii="Times New Roman" w:hAnsi="Times New Roman" w:cs="Times New Roman"/>
          <w:sz w:val="28"/>
          <w:szCs w:val="28"/>
          <w:lang w:val="en"/>
        </w:rPr>
        <w:t xml:space="preserve">As a result,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4 university graduates of the Department of Linguistics and Translation have </w:t>
      </w:r>
      <w:r w:rsidR="000C37BF" w:rsidRPr="00F94191">
        <w:rPr>
          <w:rFonts w:ascii="Times New Roman" w:hAnsi="Times New Roman" w:cs="Times New Roman"/>
          <w:sz w:val="28"/>
          <w:szCs w:val="28"/>
          <w:lang w:val="en"/>
        </w:rPr>
        <w:t xml:space="preserve">become </w:t>
      </w:r>
      <w:r w:rsidR="001A4FCA" w:rsidRPr="00F94191">
        <w:rPr>
          <w:rFonts w:ascii="Times New Roman" w:hAnsi="Times New Roman" w:cs="Times New Roman"/>
          <w:sz w:val="28"/>
          <w:szCs w:val="28"/>
          <w:lang w:val="en"/>
        </w:rPr>
        <w:t xml:space="preserve">members of </w:t>
      </w:r>
      <w:r w:rsidR="000C37BF" w:rsidRPr="00F94191">
        <w:rPr>
          <w:rFonts w:ascii="Times New Roman" w:hAnsi="Times New Roman" w:cs="Times New Roman"/>
          <w:sz w:val="28"/>
          <w:szCs w:val="28"/>
          <w:lang w:val="en"/>
        </w:rPr>
        <w:t xml:space="preserve">our </w:t>
      </w:r>
      <w:r w:rsidR="001A4FCA" w:rsidRPr="00F94191">
        <w:rPr>
          <w:rFonts w:ascii="Times New Roman" w:hAnsi="Times New Roman" w:cs="Times New Roman"/>
          <w:sz w:val="28"/>
          <w:szCs w:val="28"/>
          <w:lang w:val="en"/>
        </w:rPr>
        <w:t>teaching staff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B10729" w:rsidRDefault="007D37CB" w:rsidP="00E43230">
      <w:pPr>
        <w:rPr>
          <w:rFonts w:ascii="Times New Roman" w:hAnsi="Times New Roman" w:cs="Times New Roman"/>
          <w:sz w:val="28"/>
          <w:szCs w:val="28"/>
        </w:rPr>
      </w:pP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Active methods of teaching seminars, knowledge building workshops on educational technologies and master classes </w:t>
      </w:r>
      <w:r w:rsidR="000C37BF" w:rsidRPr="00F94191">
        <w:rPr>
          <w:rFonts w:ascii="Times New Roman" w:hAnsi="Times New Roman" w:cs="Times New Roman"/>
          <w:sz w:val="28"/>
          <w:szCs w:val="28"/>
          <w:lang w:val="en"/>
        </w:rPr>
        <w:t xml:space="preserve">are </w:t>
      </w:r>
      <w:r w:rsidRPr="00F94191">
        <w:rPr>
          <w:rFonts w:ascii="Times New Roman" w:hAnsi="Times New Roman" w:cs="Times New Roman"/>
          <w:sz w:val="28"/>
          <w:szCs w:val="28"/>
          <w:lang w:val="en"/>
        </w:rPr>
        <w:t xml:space="preserve">the most popular forms of work with the students.  </w:t>
      </w:r>
      <w:r w:rsidR="000975FD" w:rsidRPr="00F94191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0C37BF" w:rsidRPr="00F94191">
        <w:rPr>
          <w:rFonts w:ascii="Times New Roman" w:hAnsi="Times New Roman" w:cs="Times New Roman"/>
          <w:sz w:val="28"/>
          <w:szCs w:val="28"/>
          <w:lang w:val="en"/>
        </w:rPr>
        <w:t xml:space="preserve">would-be teacher students </w:t>
      </w:r>
      <w:r w:rsidR="0038695D" w:rsidRPr="00F94191">
        <w:rPr>
          <w:rFonts w:ascii="Times New Roman" w:hAnsi="Times New Roman" w:cs="Times New Roman"/>
          <w:sz w:val="28"/>
          <w:szCs w:val="28"/>
          <w:lang w:val="en"/>
        </w:rPr>
        <w:t xml:space="preserve">acquire </w:t>
      </w:r>
      <w:r w:rsidR="000975FD" w:rsidRPr="00F94191">
        <w:rPr>
          <w:rFonts w:ascii="Times New Roman" w:hAnsi="Times New Roman" w:cs="Times New Roman"/>
          <w:sz w:val="28"/>
          <w:szCs w:val="28"/>
          <w:lang w:val="en"/>
        </w:rPr>
        <w:t xml:space="preserve">knowledge and experience </w:t>
      </w:r>
      <w:r w:rsidR="000C37BF" w:rsidRPr="00F94191">
        <w:rPr>
          <w:rFonts w:ascii="Times New Roman" w:hAnsi="Times New Roman" w:cs="Times New Roman"/>
          <w:sz w:val="28"/>
          <w:szCs w:val="28"/>
          <w:lang w:val="en"/>
        </w:rPr>
        <w:t xml:space="preserve">through </w:t>
      </w:r>
      <w:r w:rsidR="000975FD" w:rsidRPr="00F94191">
        <w:rPr>
          <w:rFonts w:ascii="Times New Roman" w:hAnsi="Times New Roman" w:cs="Times New Roman"/>
          <w:sz w:val="28"/>
          <w:szCs w:val="28"/>
          <w:lang w:val="en"/>
        </w:rPr>
        <w:t>their teaching practice and extracurricular activities</w:t>
      </w:r>
      <w:r w:rsidR="000C37BF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at</w:t>
      </w:r>
      <w:r w:rsidR="000975FD" w:rsidRPr="00F94191">
        <w:rPr>
          <w:rFonts w:ascii="Times New Roman" w:hAnsi="Times New Roman" w:cs="Times New Roman"/>
          <w:sz w:val="28"/>
          <w:szCs w:val="28"/>
          <w:lang w:val="en"/>
        </w:rPr>
        <w:t xml:space="preserve"> our school.</w:t>
      </w:r>
    </w:p>
    <w:p w:rsidR="00F94191" w:rsidRPr="00F94191" w:rsidRDefault="00F94191" w:rsidP="00E43230">
      <w:pPr>
        <w:rPr>
          <w:rFonts w:ascii="Times New Roman" w:hAnsi="Times New Roman" w:cs="Times New Roman"/>
          <w:sz w:val="28"/>
          <w:szCs w:val="28"/>
        </w:rPr>
      </w:pPr>
    </w:p>
    <w:sectPr w:rsidR="00F94191" w:rsidRPr="00F94191" w:rsidSect="00E27B30">
      <w:headerReference w:type="default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5C" w:rsidRDefault="0018515C">
      <w:pPr>
        <w:spacing w:after="0" w:line="240" w:lineRule="auto"/>
      </w:pPr>
      <w:r>
        <w:separator/>
      </w:r>
    </w:p>
  </w:endnote>
  <w:endnote w:type="continuationSeparator" w:id="0">
    <w:p w:rsidR="0018515C" w:rsidRDefault="0018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5C" w:rsidRDefault="0018515C">
      <w:pPr>
        <w:spacing w:after="0" w:line="240" w:lineRule="auto"/>
      </w:pPr>
      <w:r>
        <w:separator/>
      </w:r>
    </w:p>
  </w:footnote>
  <w:footnote w:type="continuationSeparator" w:id="0">
    <w:p w:rsidR="0018515C" w:rsidRDefault="0018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1D" w:rsidRPr="00565C1D" w:rsidRDefault="0018515C" w:rsidP="00F94191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64F"/>
    <w:multiLevelType w:val="hybridMultilevel"/>
    <w:tmpl w:val="5B4E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575EE"/>
    <w:multiLevelType w:val="hybridMultilevel"/>
    <w:tmpl w:val="EC0C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CB"/>
    <w:rsid w:val="00035A9A"/>
    <w:rsid w:val="000975FD"/>
    <w:rsid w:val="000C37BF"/>
    <w:rsid w:val="0018515C"/>
    <w:rsid w:val="001A4FCA"/>
    <w:rsid w:val="002C752B"/>
    <w:rsid w:val="002E5DEB"/>
    <w:rsid w:val="003060CA"/>
    <w:rsid w:val="0038695D"/>
    <w:rsid w:val="00477C30"/>
    <w:rsid w:val="004C7B25"/>
    <w:rsid w:val="00574755"/>
    <w:rsid w:val="005F603F"/>
    <w:rsid w:val="00616EA3"/>
    <w:rsid w:val="00721A57"/>
    <w:rsid w:val="00723853"/>
    <w:rsid w:val="007B5652"/>
    <w:rsid w:val="007B6A51"/>
    <w:rsid w:val="007D37CB"/>
    <w:rsid w:val="00863D00"/>
    <w:rsid w:val="00910698"/>
    <w:rsid w:val="0094052F"/>
    <w:rsid w:val="009F51AA"/>
    <w:rsid w:val="00B006EE"/>
    <w:rsid w:val="00B10729"/>
    <w:rsid w:val="00BC5C5F"/>
    <w:rsid w:val="00C07F42"/>
    <w:rsid w:val="00C54392"/>
    <w:rsid w:val="00C56420"/>
    <w:rsid w:val="00D102FB"/>
    <w:rsid w:val="00D82315"/>
    <w:rsid w:val="00E27B30"/>
    <w:rsid w:val="00E43230"/>
    <w:rsid w:val="00EE7CE7"/>
    <w:rsid w:val="00F55853"/>
    <w:rsid w:val="00F94191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7CB"/>
  </w:style>
  <w:style w:type="paragraph" w:styleId="a5">
    <w:name w:val="footer"/>
    <w:basedOn w:val="a"/>
    <w:link w:val="a6"/>
    <w:uiPriority w:val="99"/>
    <w:unhideWhenUsed/>
    <w:rsid w:val="007D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7CB"/>
  </w:style>
  <w:style w:type="paragraph" w:styleId="a7">
    <w:name w:val="List Paragraph"/>
    <w:basedOn w:val="a"/>
    <w:uiPriority w:val="34"/>
    <w:qFormat/>
    <w:rsid w:val="007D3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7CB"/>
  </w:style>
  <w:style w:type="paragraph" w:styleId="a5">
    <w:name w:val="footer"/>
    <w:basedOn w:val="a"/>
    <w:link w:val="a6"/>
    <w:uiPriority w:val="99"/>
    <w:unhideWhenUsed/>
    <w:rsid w:val="007D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7CB"/>
  </w:style>
  <w:style w:type="paragraph" w:styleId="a7">
    <w:name w:val="List Paragraph"/>
    <w:basedOn w:val="a"/>
    <w:uiPriority w:val="34"/>
    <w:qFormat/>
    <w:rsid w:val="007D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Kalashnik</dc:creator>
  <cp:lastModifiedBy>Нэлли</cp:lastModifiedBy>
  <cp:revision>29</cp:revision>
  <cp:lastPrinted>2016-11-06T12:13:00Z</cp:lastPrinted>
  <dcterms:created xsi:type="dcterms:W3CDTF">2016-11-05T12:29:00Z</dcterms:created>
  <dcterms:modified xsi:type="dcterms:W3CDTF">2017-08-30T10:43:00Z</dcterms:modified>
</cp:coreProperties>
</file>